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FF" w:rsidRPr="001967ED" w:rsidRDefault="00D90F7B" w:rsidP="001967ED">
      <w:pPr>
        <w:spacing w:after="0" w:line="360" w:lineRule="auto"/>
        <w:ind w:right="1"/>
        <w:jc w:val="both"/>
        <w:rPr>
          <w:rFonts w:ascii="Times New Roman" w:hAnsi="Times New Roman"/>
          <w:b/>
          <w:sz w:val="28"/>
          <w:szCs w:val="28"/>
        </w:rPr>
      </w:pPr>
      <w:r w:rsidRPr="001967ED">
        <w:rPr>
          <w:rFonts w:ascii="Times New Roman" w:hAnsi="Times New Roman"/>
          <w:b/>
          <w:sz w:val="28"/>
          <w:szCs w:val="28"/>
        </w:rPr>
        <w:t>NÁZOV V JAZYKU PRÍSPEVKU</w:t>
      </w:r>
    </w:p>
    <w:p w:rsidR="00635B74" w:rsidRPr="001967ED" w:rsidRDefault="00635B74" w:rsidP="001967ED">
      <w:pPr>
        <w:pBdr>
          <w:bottom w:val="single" w:sz="4" w:space="1" w:color="auto"/>
        </w:pBdr>
        <w:spacing w:after="0" w:line="276" w:lineRule="auto"/>
        <w:ind w:right="1"/>
        <w:jc w:val="both"/>
        <w:rPr>
          <w:rFonts w:ascii="Times New Roman" w:hAnsi="Times New Roman"/>
          <w:b/>
          <w:sz w:val="28"/>
          <w:szCs w:val="28"/>
        </w:rPr>
      </w:pPr>
      <w:r w:rsidRPr="001967ED">
        <w:rPr>
          <w:rFonts w:ascii="Times New Roman" w:hAnsi="Times New Roman"/>
          <w:b/>
          <w:sz w:val="28"/>
          <w:szCs w:val="28"/>
        </w:rPr>
        <w:t>MENO PRIEZVISKO – MENO PRIEZVISKO SPOLUAUTORA</w:t>
      </w:r>
    </w:p>
    <w:p w:rsidR="00635B74" w:rsidRPr="001967ED" w:rsidRDefault="00D90F7B" w:rsidP="001967ED">
      <w:pPr>
        <w:spacing w:after="0" w:line="276" w:lineRule="auto"/>
        <w:ind w:right="1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967ED">
        <w:rPr>
          <w:rFonts w:ascii="Times New Roman" w:hAnsi="Times New Roman"/>
          <w:color w:val="FF0000"/>
          <w:sz w:val="24"/>
          <w:szCs w:val="24"/>
        </w:rPr>
        <w:t>Názov príspevku v anglickom jazyku</w:t>
      </w:r>
    </w:p>
    <w:p w:rsidR="00D90F7B" w:rsidRDefault="00D90F7B" w:rsidP="001967ED">
      <w:pPr>
        <w:spacing w:after="0" w:line="276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</w:p>
    <w:p w:rsidR="00811995" w:rsidRPr="005D243A" w:rsidRDefault="00C03FB7" w:rsidP="001967ED">
      <w:pPr>
        <w:spacing w:after="0" w:line="276" w:lineRule="auto"/>
        <w:ind w:right="1"/>
        <w:jc w:val="both"/>
        <w:rPr>
          <w:rFonts w:ascii="Times New Roman" w:hAnsi="Times New Roman"/>
          <w:i/>
          <w:sz w:val="24"/>
          <w:szCs w:val="24"/>
        </w:rPr>
      </w:pPr>
      <w:r w:rsidRPr="005D243A">
        <w:rPr>
          <w:rFonts w:ascii="Times New Roman" w:hAnsi="Times New Roman"/>
          <w:b/>
          <w:sz w:val="24"/>
          <w:szCs w:val="24"/>
        </w:rPr>
        <w:t>ABSTRACT</w:t>
      </w:r>
      <w:r w:rsidR="008060FF" w:rsidRPr="005D243A">
        <w:rPr>
          <w:rFonts w:ascii="Times New Roman" w:hAnsi="Times New Roman"/>
          <w:b/>
          <w:sz w:val="24"/>
          <w:szCs w:val="24"/>
        </w:rPr>
        <w:t xml:space="preserve">: </w:t>
      </w:r>
      <w:r w:rsidR="00F56541" w:rsidRPr="00406420">
        <w:rPr>
          <w:rFonts w:ascii="Times New Roman" w:hAnsi="Times New Roman"/>
          <w:sz w:val="24"/>
          <w:szCs w:val="24"/>
        </w:rPr>
        <w:t>Text abstraktu</w:t>
      </w:r>
      <w:r w:rsidR="00A0175A">
        <w:rPr>
          <w:rFonts w:ascii="Times New Roman" w:hAnsi="Times New Roman"/>
          <w:sz w:val="24"/>
          <w:szCs w:val="24"/>
        </w:rPr>
        <w:t xml:space="preserve"> </w:t>
      </w:r>
      <w:r w:rsidR="001967ED" w:rsidRPr="001967ED">
        <w:rPr>
          <w:rFonts w:ascii="Times New Roman" w:hAnsi="Times New Roman"/>
          <w:sz w:val="24"/>
          <w:szCs w:val="24"/>
        </w:rPr>
        <w:t>v anglickom jazyku</w:t>
      </w:r>
      <w:r w:rsidR="00EC1A85" w:rsidRPr="00406420">
        <w:rPr>
          <w:rFonts w:ascii="Times New Roman" w:hAnsi="Times New Roman"/>
          <w:sz w:val="24"/>
          <w:szCs w:val="24"/>
        </w:rPr>
        <w:t>,</w:t>
      </w:r>
      <w:r w:rsidR="001967ED">
        <w:rPr>
          <w:rFonts w:ascii="Times New Roman" w:hAnsi="Times New Roman"/>
          <w:sz w:val="24"/>
          <w:szCs w:val="24"/>
        </w:rPr>
        <w:t xml:space="preserve"> rozsah abstraktu je</w:t>
      </w:r>
      <w:r w:rsidR="00EC1A85" w:rsidRPr="00406420">
        <w:rPr>
          <w:rFonts w:ascii="Times New Roman" w:hAnsi="Times New Roman"/>
          <w:sz w:val="24"/>
          <w:szCs w:val="24"/>
        </w:rPr>
        <w:t xml:space="preserve"> </w:t>
      </w:r>
      <w:r w:rsidR="00D90F7B">
        <w:rPr>
          <w:rFonts w:ascii="Times New Roman" w:hAnsi="Times New Roman"/>
          <w:sz w:val="24"/>
          <w:szCs w:val="24"/>
        </w:rPr>
        <w:t xml:space="preserve">350 – </w:t>
      </w:r>
      <w:r w:rsidR="00EC1A85" w:rsidRPr="00406420">
        <w:rPr>
          <w:rFonts w:ascii="Times New Roman" w:hAnsi="Times New Roman"/>
          <w:sz w:val="24"/>
          <w:szCs w:val="24"/>
        </w:rPr>
        <w:t>600 znakov</w:t>
      </w:r>
      <w:r w:rsidR="00D90F7B">
        <w:rPr>
          <w:rFonts w:ascii="Times New Roman" w:hAnsi="Times New Roman"/>
          <w:sz w:val="24"/>
          <w:szCs w:val="24"/>
        </w:rPr>
        <w:t xml:space="preserve"> vrátane medzier</w:t>
      </w:r>
      <w:r w:rsidR="00EC1A85" w:rsidRPr="004064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59C7" w:rsidRPr="00406420">
        <w:rPr>
          <w:rFonts w:ascii="Times New Roman" w:hAnsi="Times New Roman"/>
          <w:sz w:val="24"/>
          <w:szCs w:val="24"/>
        </w:rPr>
        <w:t>Times</w:t>
      </w:r>
      <w:proofErr w:type="spellEnd"/>
      <w:r w:rsidR="00B659C7" w:rsidRPr="00406420">
        <w:rPr>
          <w:rFonts w:ascii="Times New Roman" w:hAnsi="Times New Roman"/>
          <w:sz w:val="24"/>
          <w:szCs w:val="24"/>
        </w:rPr>
        <w:t xml:space="preserve"> New Roman</w:t>
      </w:r>
      <w:r w:rsidR="00EC1A85" w:rsidRPr="00406420">
        <w:rPr>
          <w:rFonts w:ascii="Times New Roman" w:hAnsi="Times New Roman"/>
          <w:sz w:val="24"/>
          <w:szCs w:val="24"/>
        </w:rPr>
        <w:t xml:space="preserve">, veľkosť písma </w:t>
      </w:r>
      <w:r w:rsidR="00AB6AEC" w:rsidRPr="00406420">
        <w:rPr>
          <w:rFonts w:ascii="Times New Roman" w:hAnsi="Times New Roman"/>
          <w:sz w:val="24"/>
          <w:szCs w:val="24"/>
        </w:rPr>
        <w:t>12</w:t>
      </w:r>
      <w:r w:rsidR="00EC1A85" w:rsidRPr="00406420">
        <w:rPr>
          <w:rFonts w:ascii="Times New Roman" w:hAnsi="Times New Roman"/>
          <w:sz w:val="24"/>
          <w:szCs w:val="24"/>
        </w:rPr>
        <w:t>,</w:t>
      </w:r>
      <w:r w:rsidR="00B659C7" w:rsidRPr="00406420">
        <w:rPr>
          <w:rFonts w:ascii="Times New Roman" w:hAnsi="Times New Roman"/>
          <w:sz w:val="24"/>
          <w:szCs w:val="24"/>
        </w:rPr>
        <w:t xml:space="preserve"> zarovnanie do bloku</w:t>
      </w:r>
      <w:r w:rsidR="001967ED">
        <w:rPr>
          <w:rFonts w:ascii="Times New Roman" w:hAnsi="Times New Roman"/>
          <w:sz w:val="24"/>
          <w:szCs w:val="24"/>
        </w:rPr>
        <w:t>.</w:t>
      </w:r>
    </w:p>
    <w:p w:rsidR="00871DFD" w:rsidRDefault="00C03FB7" w:rsidP="001967ED">
      <w:pPr>
        <w:spacing w:after="0" w:line="276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b/>
          <w:sz w:val="24"/>
          <w:szCs w:val="24"/>
        </w:rPr>
        <w:t>KEYWORDS</w:t>
      </w:r>
      <w:r w:rsidR="00811995" w:rsidRPr="005D243A">
        <w:rPr>
          <w:rFonts w:ascii="Times New Roman" w:hAnsi="Times New Roman"/>
          <w:b/>
          <w:sz w:val="24"/>
          <w:szCs w:val="24"/>
        </w:rPr>
        <w:t>:</w:t>
      </w:r>
      <w:r w:rsidR="00F56541" w:rsidRPr="005D243A">
        <w:rPr>
          <w:rFonts w:ascii="Times New Roman" w:hAnsi="Times New Roman"/>
          <w:sz w:val="24"/>
          <w:szCs w:val="24"/>
        </w:rPr>
        <w:t xml:space="preserve"> Slovo</w:t>
      </w:r>
      <w:r w:rsidR="00811995" w:rsidRPr="005D243A">
        <w:rPr>
          <w:rFonts w:ascii="Times New Roman" w:hAnsi="Times New Roman"/>
          <w:sz w:val="24"/>
          <w:szCs w:val="24"/>
        </w:rPr>
        <w:t>.</w:t>
      </w:r>
      <w:r w:rsidR="00F56541" w:rsidRPr="005D243A">
        <w:rPr>
          <w:rFonts w:ascii="Times New Roman" w:hAnsi="Times New Roman"/>
          <w:sz w:val="24"/>
          <w:szCs w:val="24"/>
        </w:rPr>
        <w:t xml:space="preserve"> Slovo. Slovo. (</w:t>
      </w:r>
      <w:r w:rsidR="00745A63">
        <w:rPr>
          <w:rFonts w:ascii="Times New Roman" w:hAnsi="Times New Roman"/>
          <w:sz w:val="24"/>
          <w:szCs w:val="24"/>
        </w:rPr>
        <w:t xml:space="preserve">v anglickom jazyku, </w:t>
      </w:r>
      <w:r w:rsidR="00D90F7B">
        <w:rPr>
          <w:rFonts w:ascii="Times New Roman" w:hAnsi="Times New Roman"/>
          <w:sz w:val="24"/>
          <w:szCs w:val="24"/>
        </w:rPr>
        <w:t>v počte 3 –</w:t>
      </w:r>
      <w:r w:rsidR="00D90F7B" w:rsidRPr="005D243A">
        <w:rPr>
          <w:rFonts w:ascii="Times New Roman" w:hAnsi="Times New Roman"/>
          <w:sz w:val="24"/>
          <w:szCs w:val="24"/>
        </w:rPr>
        <w:t xml:space="preserve"> 5</w:t>
      </w:r>
      <w:r w:rsidR="00D90F7B">
        <w:rPr>
          <w:rFonts w:ascii="Times New Roman" w:hAnsi="Times New Roman"/>
          <w:sz w:val="24"/>
          <w:szCs w:val="24"/>
        </w:rPr>
        <w:t>, písané veľkými písmenami, oddelené bodkami,</w:t>
      </w:r>
      <w:r w:rsidR="00F56541" w:rsidRPr="005D243A">
        <w:rPr>
          <w:rFonts w:ascii="Times New Roman" w:hAnsi="Times New Roman"/>
          <w:sz w:val="24"/>
          <w:szCs w:val="24"/>
        </w:rPr>
        <w:t>)</w:t>
      </w:r>
    </w:p>
    <w:p w:rsidR="00871DFD" w:rsidRPr="00B659C7" w:rsidRDefault="00871DFD" w:rsidP="001967ED">
      <w:pPr>
        <w:spacing w:after="0" w:line="360" w:lineRule="auto"/>
        <w:ind w:right="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25519" w:rsidRPr="00B659C7" w:rsidRDefault="00B25519" w:rsidP="001967ED">
      <w:pPr>
        <w:spacing w:after="0" w:line="36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C23BA" w:rsidRPr="00CB1B0D" w:rsidRDefault="001C23BA" w:rsidP="001967ED">
      <w:pPr>
        <w:spacing w:after="0" w:line="360" w:lineRule="auto"/>
        <w:ind w:right="1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659C7">
        <w:rPr>
          <w:rFonts w:ascii="Times New Roman" w:hAnsi="Times New Roman"/>
          <w:color w:val="000000"/>
          <w:sz w:val="24"/>
          <w:szCs w:val="24"/>
          <w:lang w:eastAsia="sk-SK"/>
        </w:rPr>
        <w:t>NADPIS</w:t>
      </w:r>
    </w:p>
    <w:p w:rsidR="001C23BA" w:rsidRPr="005D243A" w:rsidRDefault="00F56541" w:rsidP="001967ED">
      <w:pPr>
        <w:spacing w:after="0" w:line="276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sz w:val="24"/>
          <w:szCs w:val="24"/>
        </w:rPr>
        <w:t>Vlastný text príspevku. V šablóne sú prednastavené štýly a formátovanie. Prosíme dodržiavať tieto štýly, aby sme nemuseli do príspevkov zasahovať a</w:t>
      </w:r>
      <w:r w:rsidR="00D90F7B">
        <w:rPr>
          <w:rFonts w:ascii="Times New Roman" w:hAnsi="Times New Roman"/>
          <w:sz w:val="24"/>
          <w:szCs w:val="24"/>
        </w:rPr>
        <w:t> vyhli sa tak</w:t>
      </w:r>
      <w:r w:rsidRPr="005D243A">
        <w:rPr>
          <w:rFonts w:ascii="Times New Roman" w:hAnsi="Times New Roman"/>
          <w:sz w:val="24"/>
          <w:szCs w:val="24"/>
        </w:rPr>
        <w:t xml:space="preserve"> ich narušeniu. </w:t>
      </w:r>
    </w:p>
    <w:p w:rsidR="001C23BA" w:rsidRPr="005D243A" w:rsidRDefault="00F56541" w:rsidP="001967ED">
      <w:pPr>
        <w:spacing w:after="0" w:line="276" w:lineRule="auto"/>
        <w:ind w:right="1" w:firstLine="652"/>
        <w:jc w:val="both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sz w:val="24"/>
          <w:szCs w:val="24"/>
        </w:rPr>
        <w:t>Text príspevku: veľkosť písma 1</w:t>
      </w:r>
      <w:r w:rsidR="003E2452" w:rsidRPr="005D243A">
        <w:rPr>
          <w:rFonts w:ascii="Times New Roman" w:hAnsi="Times New Roman"/>
          <w:sz w:val="24"/>
          <w:szCs w:val="24"/>
        </w:rPr>
        <w:t>2</w:t>
      </w:r>
      <w:r w:rsidRPr="005D2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243A">
        <w:rPr>
          <w:rFonts w:ascii="Times New Roman" w:hAnsi="Times New Roman"/>
          <w:sz w:val="24"/>
          <w:szCs w:val="24"/>
        </w:rPr>
        <w:t>Times</w:t>
      </w:r>
      <w:proofErr w:type="spellEnd"/>
      <w:r w:rsidRPr="005D243A">
        <w:rPr>
          <w:rFonts w:ascii="Times New Roman" w:hAnsi="Times New Roman"/>
          <w:sz w:val="24"/>
          <w:szCs w:val="24"/>
        </w:rPr>
        <w:t xml:space="preserve"> New Roman, riadkovanie: násobky 1,15, zarovnanie do bloku, odsadenie odseku: 1,25. </w:t>
      </w:r>
      <w:r w:rsidR="00D90F7B">
        <w:rPr>
          <w:rFonts w:ascii="Times New Roman" w:hAnsi="Times New Roman"/>
          <w:sz w:val="24"/>
          <w:szCs w:val="24"/>
        </w:rPr>
        <w:t xml:space="preserve">Prvý riadok textu pod nadpisom je zarovnaný na okraj, každý ďalší odsek je odsadený od okraja tabulátorom. </w:t>
      </w:r>
      <w:r w:rsidR="001C23BA" w:rsidRPr="005D243A">
        <w:rPr>
          <w:rFonts w:ascii="Times New Roman" w:hAnsi="Times New Roman"/>
          <w:sz w:val="24"/>
          <w:szCs w:val="24"/>
        </w:rPr>
        <w:t>Nadpisy kapitol od okraja</w:t>
      </w:r>
      <w:r w:rsidR="00D90F7B">
        <w:rPr>
          <w:rFonts w:ascii="Times New Roman" w:hAnsi="Times New Roman"/>
          <w:sz w:val="24"/>
          <w:szCs w:val="24"/>
        </w:rPr>
        <w:t>, písané veľkými písmenami</w:t>
      </w:r>
      <w:r w:rsidR="00AB6AEC" w:rsidRPr="005D243A">
        <w:rPr>
          <w:rFonts w:ascii="Times New Roman" w:hAnsi="Times New Roman"/>
          <w:sz w:val="24"/>
          <w:szCs w:val="24"/>
        </w:rPr>
        <w:t>.</w:t>
      </w:r>
      <w:r w:rsidR="00F83A3A">
        <w:rPr>
          <w:rFonts w:ascii="Times New Roman" w:hAnsi="Times New Roman"/>
          <w:sz w:val="24"/>
          <w:szCs w:val="24"/>
        </w:rPr>
        <w:t xml:space="preserve"> </w:t>
      </w:r>
      <w:r w:rsidRPr="005D243A">
        <w:rPr>
          <w:rFonts w:ascii="Times New Roman" w:hAnsi="Times New Roman"/>
          <w:sz w:val="24"/>
          <w:szCs w:val="24"/>
        </w:rPr>
        <w:t>Názvy literárnych a</w:t>
      </w:r>
      <w:r w:rsidR="00C45B99">
        <w:rPr>
          <w:rFonts w:ascii="Times New Roman" w:hAnsi="Times New Roman"/>
          <w:sz w:val="24"/>
          <w:szCs w:val="24"/>
        </w:rPr>
        <w:t xml:space="preserve"> audiovizuálnych</w:t>
      </w:r>
      <w:r w:rsidRPr="005D243A">
        <w:rPr>
          <w:rFonts w:ascii="Times New Roman" w:hAnsi="Times New Roman"/>
          <w:sz w:val="24"/>
          <w:szCs w:val="24"/>
        </w:rPr>
        <w:t xml:space="preserve"> diel kurzívou</w:t>
      </w:r>
      <w:r w:rsidR="00C45B99">
        <w:rPr>
          <w:rFonts w:ascii="Times New Roman" w:hAnsi="Times New Roman"/>
          <w:sz w:val="24"/>
          <w:szCs w:val="24"/>
        </w:rPr>
        <w:t xml:space="preserve">, autori ich pri prvej zmienke uvádzajú spolu s rokom vydania. Príklad: </w:t>
      </w:r>
      <w:r w:rsidR="00C45B99" w:rsidRPr="00C45B99">
        <w:rPr>
          <w:rFonts w:ascii="Times New Roman" w:hAnsi="Times New Roman"/>
          <w:i/>
          <w:sz w:val="24"/>
          <w:szCs w:val="24"/>
        </w:rPr>
        <w:t>Slnko v sieti</w:t>
      </w:r>
      <w:r w:rsidR="00C45B99">
        <w:rPr>
          <w:rFonts w:ascii="Times New Roman" w:hAnsi="Times New Roman"/>
          <w:sz w:val="24"/>
          <w:szCs w:val="24"/>
        </w:rPr>
        <w:t xml:space="preserve"> (1963)</w:t>
      </w:r>
      <w:r w:rsidRPr="005D243A">
        <w:rPr>
          <w:rFonts w:ascii="Times New Roman" w:hAnsi="Times New Roman"/>
          <w:sz w:val="24"/>
          <w:szCs w:val="24"/>
        </w:rPr>
        <w:t xml:space="preserve">. </w:t>
      </w:r>
      <w:r w:rsidR="00C45B99">
        <w:rPr>
          <w:rFonts w:ascii="Times New Roman" w:hAnsi="Times New Roman"/>
          <w:sz w:val="24"/>
          <w:szCs w:val="24"/>
        </w:rPr>
        <w:t xml:space="preserve">Názvy autori uvádzajú v jazyku príspevku, v častiach textu v angličtine v hranatých zátvorkách uvádzajú aj anglický distribučný názov. </w:t>
      </w:r>
      <w:r w:rsidRPr="005D243A">
        <w:rPr>
          <w:rFonts w:ascii="Times New Roman" w:hAnsi="Times New Roman"/>
          <w:sz w:val="24"/>
          <w:szCs w:val="24"/>
        </w:rPr>
        <w:t>Citácie literárnych diel kurzívou</w:t>
      </w:r>
      <w:r w:rsidR="009D5407">
        <w:rPr>
          <w:rFonts w:ascii="Times New Roman" w:hAnsi="Times New Roman"/>
          <w:sz w:val="24"/>
          <w:szCs w:val="24"/>
        </w:rPr>
        <w:t xml:space="preserve">. </w:t>
      </w:r>
      <w:r w:rsidR="001C23BA" w:rsidRPr="005D243A">
        <w:rPr>
          <w:rFonts w:ascii="Times New Roman" w:hAnsi="Times New Roman"/>
          <w:sz w:val="24"/>
          <w:szCs w:val="24"/>
        </w:rPr>
        <w:t xml:space="preserve">Príklad: </w:t>
      </w:r>
      <w:r w:rsidR="001C23BA" w:rsidRPr="00B659C7">
        <w:rPr>
          <w:rFonts w:ascii="Times New Roman" w:hAnsi="Times New Roman"/>
          <w:iCs/>
          <w:sz w:val="24"/>
          <w:szCs w:val="24"/>
        </w:rPr>
        <w:t>„</w:t>
      </w:r>
      <w:r w:rsidR="001C23BA" w:rsidRPr="00B659C7">
        <w:rPr>
          <w:rFonts w:ascii="Times New Roman" w:hAnsi="Times New Roman"/>
          <w:i/>
          <w:iCs/>
          <w:sz w:val="24"/>
          <w:szCs w:val="24"/>
        </w:rPr>
        <w:t xml:space="preserve">Nápor lyžíc a cigánskych tiel na ohradu narastá so silnejúcou vôňou guláša. </w:t>
      </w:r>
      <w:r w:rsidR="00195172">
        <w:rPr>
          <w:rFonts w:ascii="Times New Roman" w:hAnsi="Times New Roman"/>
          <w:iCs/>
          <w:sz w:val="24"/>
          <w:szCs w:val="24"/>
        </w:rPr>
        <w:t>[</w:t>
      </w:r>
      <w:r w:rsidR="00195172" w:rsidRPr="00195172">
        <w:rPr>
          <w:rFonts w:ascii="Times New Roman" w:hAnsi="Times New Roman"/>
          <w:iCs/>
          <w:sz w:val="24"/>
          <w:szCs w:val="24"/>
        </w:rPr>
        <w:t>…</w:t>
      </w:r>
      <w:r w:rsidR="001C23BA" w:rsidRPr="001E6106">
        <w:rPr>
          <w:rFonts w:ascii="Times New Roman" w:hAnsi="Times New Roman"/>
          <w:iCs/>
          <w:sz w:val="24"/>
          <w:szCs w:val="24"/>
        </w:rPr>
        <w:t>]</w:t>
      </w:r>
      <w:r w:rsidR="001C23BA" w:rsidRPr="00B659C7">
        <w:rPr>
          <w:rFonts w:ascii="Times New Roman" w:hAnsi="Times New Roman"/>
          <w:i/>
          <w:iCs/>
          <w:sz w:val="24"/>
          <w:szCs w:val="24"/>
        </w:rPr>
        <w:t xml:space="preserve"> A tak sa ohrada, akoby oklamaná či len zaskočená, zrúti podobne ako múry Jericha</w:t>
      </w:r>
      <w:r w:rsidR="001C23BA" w:rsidRPr="00B659C7">
        <w:rPr>
          <w:rFonts w:ascii="Times New Roman" w:hAnsi="Times New Roman"/>
          <w:iCs/>
          <w:sz w:val="24"/>
          <w:szCs w:val="24"/>
        </w:rPr>
        <w:t>“ (Baláž 2017, 216).</w:t>
      </w:r>
      <w:r w:rsidR="0054356F">
        <w:rPr>
          <w:rFonts w:ascii="Times New Roman" w:hAnsi="Times New Roman"/>
          <w:iCs/>
          <w:sz w:val="24"/>
          <w:szCs w:val="24"/>
        </w:rPr>
        <w:t xml:space="preserve"> Slová či spojenia, ktoré by chcel autor zdôrazniť, sa uvádzajú tučným písmom. Príklad:</w:t>
      </w:r>
      <w:r w:rsidR="00F83A3A">
        <w:rPr>
          <w:rFonts w:ascii="Times New Roman" w:hAnsi="Times New Roman"/>
          <w:iCs/>
          <w:sz w:val="24"/>
          <w:szCs w:val="24"/>
        </w:rPr>
        <w:t xml:space="preserve"> </w:t>
      </w:r>
      <w:r w:rsidR="00694031" w:rsidRPr="00C53AA4">
        <w:rPr>
          <w:rFonts w:ascii="Times New Roman" w:hAnsi="Times New Roman"/>
          <w:sz w:val="24"/>
          <w:szCs w:val="24"/>
        </w:rPr>
        <w:t>„</w:t>
      </w:r>
      <w:r w:rsidR="00694031" w:rsidRPr="00C53AA4">
        <w:rPr>
          <w:rFonts w:ascii="Times New Roman" w:hAnsi="Times New Roman"/>
          <w:i/>
          <w:sz w:val="24"/>
          <w:szCs w:val="24"/>
        </w:rPr>
        <w:t xml:space="preserve">Cez deň </w:t>
      </w:r>
      <w:r w:rsidR="00694031" w:rsidRPr="00C53AA4">
        <w:rPr>
          <w:rFonts w:ascii="Times New Roman" w:hAnsi="Times New Roman"/>
          <w:b/>
          <w:i/>
          <w:sz w:val="24"/>
          <w:szCs w:val="24"/>
        </w:rPr>
        <w:t>za</w:t>
      </w:r>
      <w:r w:rsidR="00694031" w:rsidRPr="00C53AA4">
        <w:rPr>
          <w:rFonts w:ascii="Times New Roman" w:hAnsi="Times New Roman"/>
          <w:i/>
          <w:sz w:val="24"/>
          <w:szCs w:val="24"/>
        </w:rPr>
        <w:t xml:space="preserve"> Stalina, v noci </w:t>
      </w:r>
      <w:r w:rsidR="00694031" w:rsidRPr="00C53AA4">
        <w:rPr>
          <w:rFonts w:ascii="Times New Roman" w:hAnsi="Times New Roman"/>
          <w:b/>
          <w:i/>
          <w:sz w:val="24"/>
          <w:szCs w:val="24"/>
        </w:rPr>
        <w:t>proti</w:t>
      </w:r>
      <w:r w:rsidR="00694031" w:rsidRPr="00C53AA4">
        <w:rPr>
          <w:rFonts w:ascii="Times New Roman" w:hAnsi="Times New Roman"/>
          <w:i/>
          <w:sz w:val="24"/>
          <w:szCs w:val="24"/>
        </w:rPr>
        <w:t xml:space="preserve"> Stalinovi!</w:t>
      </w:r>
      <w:r w:rsidR="00694031" w:rsidRPr="00C53AA4">
        <w:rPr>
          <w:rFonts w:ascii="Times New Roman" w:hAnsi="Times New Roman"/>
          <w:sz w:val="24"/>
          <w:szCs w:val="24"/>
        </w:rPr>
        <w:t>“ (</w:t>
      </w:r>
      <w:proofErr w:type="spellStart"/>
      <w:r w:rsidR="00694031" w:rsidRPr="00C53AA4">
        <w:rPr>
          <w:rFonts w:ascii="Times New Roman" w:hAnsi="Times New Roman"/>
          <w:sz w:val="24"/>
          <w:szCs w:val="24"/>
        </w:rPr>
        <w:t>ibid</w:t>
      </w:r>
      <w:proofErr w:type="spellEnd"/>
      <w:r w:rsidR="00694031" w:rsidRPr="00C53AA4">
        <w:rPr>
          <w:rFonts w:ascii="Times New Roman" w:hAnsi="Times New Roman"/>
          <w:sz w:val="24"/>
          <w:szCs w:val="24"/>
        </w:rPr>
        <w:t>., 220</w:t>
      </w:r>
      <w:r w:rsidR="0054356F" w:rsidRPr="00C53AA4">
        <w:rPr>
          <w:rFonts w:ascii="Times New Roman" w:hAnsi="Times New Roman"/>
          <w:sz w:val="24"/>
          <w:szCs w:val="24"/>
        </w:rPr>
        <w:t>, zvýraznil autor</w:t>
      </w:r>
      <w:r w:rsidR="00694031" w:rsidRPr="00C53AA4">
        <w:rPr>
          <w:rFonts w:ascii="Times New Roman" w:hAnsi="Times New Roman"/>
          <w:sz w:val="24"/>
          <w:szCs w:val="24"/>
        </w:rPr>
        <w:t>).</w:t>
      </w:r>
      <w:r w:rsidR="00A0175A" w:rsidRPr="00C53AA4">
        <w:rPr>
          <w:rFonts w:ascii="Times New Roman" w:hAnsi="Times New Roman"/>
          <w:sz w:val="24"/>
          <w:szCs w:val="24"/>
        </w:rPr>
        <w:t xml:space="preserve"> </w:t>
      </w:r>
      <w:r w:rsidR="00A0175A" w:rsidRPr="00195172">
        <w:rPr>
          <w:rFonts w:ascii="Times New Roman" w:hAnsi="Times New Roman"/>
          <w:sz w:val="24"/>
          <w:szCs w:val="24"/>
        </w:rPr>
        <w:t>Citácie z cudzích jazykov uvádzame v</w:t>
      </w:r>
      <w:r w:rsidR="00745A63" w:rsidRPr="00195172">
        <w:rPr>
          <w:rFonts w:ascii="Times New Roman" w:hAnsi="Times New Roman"/>
          <w:sz w:val="24"/>
          <w:szCs w:val="24"/>
        </w:rPr>
        <w:t> jazyku štúdie, teda v preklade. A</w:t>
      </w:r>
      <w:r w:rsidR="00A0175A" w:rsidRPr="00195172">
        <w:rPr>
          <w:rFonts w:ascii="Times New Roman" w:hAnsi="Times New Roman"/>
          <w:sz w:val="24"/>
          <w:szCs w:val="24"/>
        </w:rPr>
        <w:t>k je to nevyhnutné (napr. pri analyzovaných literárnych dielach), uvedieme aj originálne znenie citátu v poznámke pod čiarou.</w:t>
      </w:r>
      <w:r w:rsidR="001951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5172" w:rsidRPr="00F24559">
        <w:rPr>
          <w:rFonts w:ascii="Times New Roman" w:hAnsi="Times New Roman"/>
          <w:sz w:val="24"/>
          <w:szCs w:val="24"/>
        </w:rPr>
        <w:t xml:space="preserve">Preklady českých </w:t>
      </w:r>
      <w:r w:rsidR="004365AC" w:rsidRPr="00F24559">
        <w:rPr>
          <w:rFonts w:ascii="Times New Roman" w:hAnsi="Times New Roman"/>
          <w:sz w:val="24"/>
          <w:szCs w:val="24"/>
        </w:rPr>
        <w:t>diel v slovenských príspevkoch (a naopak) neuvádzame.</w:t>
      </w:r>
    </w:p>
    <w:p w:rsidR="00AB6AEC" w:rsidRPr="00195172" w:rsidRDefault="00F56541" w:rsidP="001967ED">
      <w:pPr>
        <w:spacing w:after="0" w:line="276" w:lineRule="auto"/>
        <w:ind w:right="1" w:firstLine="652"/>
        <w:jc w:val="both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sz w:val="24"/>
          <w:szCs w:val="24"/>
        </w:rPr>
        <w:t>Citácie vecnej l</w:t>
      </w:r>
      <w:r w:rsidR="001C23BA" w:rsidRPr="005D243A">
        <w:rPr>
          <w:rFonts w:ascii="Times New Roman" w:hAnsi="Times New Roman"/>
          <w:sz w:val="24"/>
          <w:szCs w:val="24"/>
        </w:rPr>
        <w:t xml:space="preserve">iteratúry normálnym typom písma: </w:t>
      </w:r>
      <w:r w:rsidR="001C23BA" w:rsidRPr="00B659C7">
        <w:rPr>
          <w:rFonts w:ascii="Times New Roman" w:hAnsi="Times New Roman"/>
          <w:sz w:val="24"/>
          <w:szCs w:val="24"/>
        </w:rPr>
        <w:t>„Biblia ako kultúrne dedičstvo európs</w:t>
      </w:r>
      <w:r w:rsidR="00195172">
        <w:rPr>
          <w:rFonts w:ascii="Times New Roman" w:hAnsi="Times New Roman"/>
          <w:sz w:val="24"/>
          <w:szCs w:val="24"/>
        </w:rPr>
        <w:t>kych národov bola odjakživa [</w:t>
      </w:r>
      <w:r w:rsidR="00195172" w:rsidRPr="00195172">
        <w:rPr>
          <w:rFonts w:ascii="Times New Roman" w:hAnsi="Times New Roman"/>
          <w:sz w:val="24"/>
          <w:szCs w:val="24"/>
        </w:rPr>
        <w:t>…</w:t>
      </w:r>
      <w:r w:rsidR="001C23BA" w:rsidRPr="00B659C7">
        <w:rPr>
          <w:rFonts w:ascii="Times New Roman" w:hAnsi="Times New Roman"/>
          <w:sz w:val="24"/>
          <w:szCs w:val="24"/>
        </w:rPr>
        <w:t>]</w:t>
      </w:r>
      <w:r w:rsidR="00A0175A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1C23BA" w:rsidRPr="00B659C7">
        <w:rPr>
          <w:rFonts w:ascii="Times New Roman" w:hAnsi="Times New Roman"/>
          <w:sz w:val="24"/>
          <w:szCs w:val="24"/>
        </w:rPr>
        <w:t xml:space="preserve"> zdrojom inšpirácie umeleckých diel (vrátane literárnych)“ (</w:t>
      </w:r>
      <w:proofErr w:type="spellStart"/>
      <w:r w:rsidR="001C23BA" w:rsidRPr="00B659C7">
        <w:rPr>
          <w:rFonts w:ascii="Times New Roman" w:hAnsi="Times New Roman"/>
          <w:sz w:val="24"/>
          <w:szCs w:val="24"/>
        </w:rPr>
        <w:t>Baláková</w:t>
      </w:r>
      <w:proofErr w:type="spellEnd"/>
      <w:r w:rsidR="001C23BA" w:rsidRPr="00B659C7">
        <w:rPr>
          <w:rFonts w:ascii="Times New Roman" w:hAnsi="Times New Roman"/>
          <w:sz w:val="24"/>
          <w:szCs w:val="24"/>
        </w:rPr>
        <w:t xml:space="preserve"> 2017, 459</w:t>
      </w:r>
      <w:r w:rsidR="001C23BA" w:rsidRPr="00195172">
        <w:rPr>
          <w:rFonts w:ascii="Times New Roman" w:hAnsi="Times New Roman"/>
          <w:sz w:val="24"/>
          <w:szCs w:val="24"/>
        </w:rPr>
        <w:t>).</w:t>
      </w:r>
      <w:r w:rsidR="00A0175A" w:rsidRPr="00195172">
        <w:rPr>
          <w:rFonts w:ascii="Times New Roman" w:hAnsi="Times New Roman"/>
          <w:sz w:val="24"/>
          <w:szCs w:val="24"/>
        </w:rPr>
        <w:t xml:space="preserve"> Tri bodky na začiatku alebo na konci citovanej vety </w:t>
      </w:r>
      <w:r w:rsidR="00745A63" w:rsidRPr="00195172">
        <w:rPr>
          <w:rFonts w:ascii="Times New Roman" w:hAnsi="Times New Roman"/>
          <w:sz w:val="24"/>
          <w:szCs w:val="24"/>
        </w:rPr>
        <w:t xml:space="preserve">nedávame (pokiaľ nie sú súčasťou citovaného textu). Zmena veľkosti začiatočných písmen je prípustná. </w:t>
      </w:r>
      <w:r w:rsidR="006F2565" w:rsidRPr="00195172">
        <w:rPr>
          <w:rFonts w:ascii="Times New Roman" w:hAnsi="Times New Roman"/>
          <w:sz w:val="24"/>
          <w:szCs w:val="24"/>
        </w:rPr>
        <w:t xml:space="preserve">Príklad: </w:t>
      </w:r>
      <w:r w:rsidR="00A0175A" w:rsidRPr="00195172">
        <w:rPr>
          <w:rFonts w:ascii="Times New Roman" w:hAnsi="Times New Roman"/>
          <w:sz w:val="24"/>
          <w:szCs w:val="24"/>
        </w:rPr>
        <w:t>Aj tu sa potvrdzuje, že „[v]</w:t>
      </w:r>
      <w:proofErr w:type="spellStart"/>
      <w:r w:rsidR="00A0175A" w:rsidRPr="00195172">
        <w:rPr>
          <w:rFonts w:ascii="Times New Roman" w:hAnsi="Times New Roman"/>
          <w:sz w:val="24"/>
          <w:szCs w:val="24"/>
        </w:rPr>
        <w:t>lastná</w:t>
      </w:r>
      <w:proofErr w:type="spellEnd"/>
      <w:r w:rsidR="00A0175A" w:rsidRPr="00195172">
        <w:rPr>
          <w:rFonts w:ascii="Times New Roman" w:hAnsi="Times New Roman"/>
          <w:sz w:val="24"/>
          <w:szCs w:val="24"/>
        </w:rPr>
        <w:t xml:space="preserve"> skúsenosť konkrétnych autorov-mystikov sa javí ako príťažlivá a predovšetkým hodnoverná predloha, aj keď môže byť zaznamenaná jazykom vzdialeným, resp. odlišujúcim sa od iných diel literatúry“ (</w:t>
      </w:r>
      <w:proofErr w:type="spellStart"/>
      <w:r w:rsidR="00A0175A" w:rsidRPr="00195172">
        <w:rPr>
          <w:rFonts w:ascii="Times New Roman" w:hAnsi="Times New Roman"/>
          <w:sz w:val="24"/>
          <w:szCs w:val="24"/>
        </w:rPr>
        <w:t>Kučerková</w:t>
      </w:r>
      <w:proofErr w:type="spellEnd"/>
      <w:r w:rsidR="00A0175A" w:rsidRPr="0019517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A0175A" w:rsidRPr="00195172">
        <w:rPr>
          <w:rFonts w:ascii="Times New Roman" w:hAnsi="Times New Roman"/>
          <w:sz w:val="24"/>
          <w:szCs w:val="24"/>
        </w:rPr>
        <w:t>Režná</w:t>
      </w:r>
      <w:proofErr w:type="spellEnd"/>
      <w:r w:rsidR="00A0175A" w:rsidRPr="00195172">
        <w:rPr>
          <w:rFonts w:ascii="Times New Roman" w:hAnsi="Times New Roman"/>
          <w:sz w:val="24"/>
          <w:szCs w:val="24"/>
        </w:rPr>
        <w:t xml:space="preserve"> 2016, 9).</w:t>
      </w:r>
      <w:r w:rsidR="005622E6" w:rsidRPr="00195172">
        <w:rPr>
          <w:rFonts w:ascii="Times New Roman" w:hAnsi="Times New Roman"/>
          <w:sz w:val="24"/>
          <w:szCs w:val="24"/>
        </w:rPr>
        <w:t xml:space="preserve"> Na označenie citácie v citácií a ďalších prípadov, ktoré si to vyžadujú, </w:t>
      </w:r>
      <w:r w:rsidR="009D5407" w:rsidRPr="00195172">
        <w:rPr>
          <w:rFonts w:ascii="Times New Roman" w:hAnsi="Times New Roman"/>
          <w:sz w:val="24"/>
          <w:szCs w:val="24"/>
        </w:rPr>
        <w:t>používame jednoduché úvodzovky.</w:t>
      </w:r>
    </w:p>
    <w:p w:rsidR="00745A63" w:rsidRPr="00745A63" w:rsidRDefault="00AB6AEC" w:rsidP="001967ED">
      <w:pPr>
        <w:spacing w:after="0" w:line="276" w:lineRule="auto"/>
        <w:ind w:right="1" w:firstLine="652"/>
        <w:jc w:val="both"/>
        <w:rPr>
          <w:rFonts w:ascii="Times New Roman" w:hAnsi="Times New Roman"/>
          <w:color w:val="1A1E1D"/>
          <w:sz w:val="24"/>
          <w:szCs w:val="24"/>
        </w:rPr>
      </w:pPr>
      <w:r w:rsidRPr="005D243A">
        <w:rPr>
          <w:rFonts w:ascii="Times New Roman" w:hAnsi="Times New Roman"/>
          <w:sz w:val="24"/>
          <w:szCs w:val="24"/>
        </w:rPr>
        <w:t xml:space="preserve">Prípadné </w:t>
      </w:r>
      <w:r w:rsidR="00805001" w:rsidRPr="005D243A">
        <w:rPr>
          <w:rFonts w:ascii="Times New Roman" w:hAnsi="Times New Roman"/>
          <w:sz w:val="24"/>
          <w:szCs w:val="24"/>
        </w:rPr>
        <w:t>obrázky, tabuľky a grafy priamo v</w:t>
      </w:r>
      <w:r w:rsidR="00F83A3A">
        <w:rPr>
          <w:rFonts w:ascii="Times New Roman" w:hAnsi="Times New Roman"/>
          <w:sz w:val="24"/>
          <w:szCs w:val="24"/>
        </w:rPr>
        <w:t> </w:t>
      </w:r>
      <w:r w:rsidR="00805001" w:rsidRPr="005D243A">
        <w:rPr>
          <w:rFonts w:ascii="Times New Roman" w:hAnsi="Times New Roman"/>
          <w:sz w:val="24"/>
          <w:szCs w:val="24"/>
        </w:rPr>
        <w:t>texte</w:t>
      </w:r>
      <w:r w:rsidR="00F83A3A">
        <w:rPr>
          <w:rFonts w:ascii="Times New Roman" w:hAnsi="Times New Roman"/>
          <w:sz w:val="24"/>
          <w:szCs w:val="24"/>
        </w:rPr>
        <w:t xml:space="preserve"> </w:t>
      </w:r>
      <w:r w:rsidR="005168AB" w:rsidRPr="005D243A">
        <w:rPr>
          <w:rFonts w:ascii="Times New Roman" w:hAnsi="Times New Roman"/>
          <w:color w:val="1A1E1D"/>
          <w:sz w:val="24"/>
          <w:szCs w:val="24"/>
        </w:rPr>
        <w:t xml:space="preserve">spolu s textovým popisom (Obr. 1 </w:t>
      </w:r>
      <w:r w:rsidR="00745A63">
        <w:rPr>
          <w:rFonts w:ascii="Times New Roman" w:hAnsi="Times New Roman"/>
          <w:color w:val="1A1E1D"/>
          <w:sz w:val="24"/>
          <w:szCs w:val="24"/>
        </w:rPr>
        <w:t>Popis obrázka</w:t>
      </w:r>
      <w:r w:rsidR="005168AB" w:rsidRPr="005D243A">
        <w:rPr>
          <w:rFonts w:ascii="Times New Roman" w:hAnsi="Times New Roman"/>
          <w:color w:val="1A1E1D"/>
          <w:sz w:val="24"/>
          <w:szCs w:val="24"/>
        </w:rPr>
        <w:t>, Tab. 1 Názov tabuľky</w:t>
      </w:r>
      <w:r w:rsidR="006F2565">
        <w:rPr>
          <w:rFonts w:ascii="Times New Roman" w:hAnsi="Times New Roman"/>
          <w:color w:val="1A1E1D"/>
          <w:sz w:val="24"/>
          <w:szCs w:val="24"/>
        </w:rPr>
        <w:t xml:space="preserve">. Autori uvádzajú aj zdroj v rovnakom formáte ako iné </w:t>
      </w:r>
      <w:r w:rsidR="006F2565">
        <w:rPr>
          <w:rFonts w:ascii="Times New Roman" w:hAnsi="Times New Roman"/>
          <w:color w:val="1A1E1D"/>
          <w:sz w:val="24"/>
          <w:szCs w:val="24"/>
        </w:rPr>
        <w:lastRenderedPageBreak/>
        <w:t>zdroje</w:t>
      </w:r>
      <w:r w:rsidR="00745A63">
        <w:rPr>
          <w:rFonts w:ascii="Times New Roman" w:hAnsi="Times New Roman"/>
          <w:color w:val="1A1E1D"/>
          <w:sz w:val="24"/>
          <w:szCs w:val="24"/>
        </w:rPr>
        <w:t>. Príklad: Timko 2015, 45</w:t>
      </w:r>
      <w:r w:rsidR="005168AB" w:rsidRPr="005D243A">
        <w:rPr>
          <w:rFonts w:ascii="Times New Roman" w:hAnsi="Times New Roman"/>
          <w:color w:val="1A1E1D"/>
          <w:sz w:val="24"/>
          <w:szCs w:val="24"/>
        </w:rPr>
        <w:t>)</w:t>
      </w:r>
      <w:r w:rsidR="005168AB" w:rsidRPr="005D243A">
        <w:rPr>
          <w:rFonts w:ascii="Times New Roman" w:hAnsi="Times New Roman"/>
          <w:sz w:val="24"/>
          <w:szCs w:val="24"/>
        </w:rPr>
        <w:t>.</w:t>
      </w:r>
      <w:r w:rsidR="006F2565">
        <w:rPr>
          <w:rFonts w:ascii="Times New Roman" w:hAnsi="Times New Roman"/>
          <w:sz w:val="24"/>
          <w:szCs w:val="24"/>
        </w:rPr>
        <w:t xml:space="preserve"> </w:t>
      </w:r>
      <w:r w:rsidR="00900324">
        <w:rPr>
          <w:rFonts w:ascii="Times New Roman" w:hAnsi="Times New Roman"/>
          <w:color w:val="1A1E1D"/>
          <w:sz w:val="24"/>
          <w:szCs w:val="24"/>
        </w:rPr>
        <w:t>A</w:t>
      </w:r>
      <w:r w:rsidR="00805001" w:rsidRPr="005D243A">
        <w:rPr>
          <w:rFonts w:ascii="Times New Roman" w:hAnsi="Times New Roman"/>
          <w:color w:val="1A1E1D"/>
          <w:sz w:val="24"/>
          <w:szCs w:val="24"/>
        </w:rPr>
        <w:t xml:space="preserve">utori zasielajú </w:t>
      </w:r>
      <w:r w:rsidR="00900324">
        <w:rPr>
          <w:rFonts w:ascii="Times New Roman" w:hAnsi="Times New Roman"/>
          <w:color w:val="1A1E1D"/>
          <w:sz w:val="24"/>
          <w:szCs w:val="24"/>
        </w:rPr>
        <w:t>obrázky</w:t>
      </w:r>
      <w:r w:rsidR="00F83A3A">
        <w:rPr>
          <w:rFonts w:ascii="Times New Roman" w:hAnsi="Times New Roman"/>
          <w:color w:val="1A1E1D"/>
          <w:sz w:val="24"/>
          <w:szCs w:val="24"/>
        </w:rPr>
        <w:t xml:space="preserve"> </w:t>
      </w:r>
      <w:r w:rsidR="00805001" w:rsidRPr="005D243A">
        <w:rPr>
          <w:rFonts w:ascii="Times New Roman" w:hAnsi="Times New Roman"/>
          <w:color w:val="1A1E1D"/>
          <w:sz w:val="24"/>
          <w:szCs w:val="24"/>
        </w:rPr>
        <w:t xml:space="preserve">aj samostatne </w:t>
      </w:r>
      <w:r w:rsidR="00745A63">
        <w:rPr>
          <w:rFonts w:ascii="Times New Roman" w:hAnsi="Times New Roman"/>
          <w:color w:val="1A1E1D"/>
          <w:sz w:val="24"/>
          <w:szCs w:val="24"/>
        </w:rPr>
        <w:t>v prílohe emailu s príspevkom.</w:t>
      </w:r>
    </w:p>
    <w:p w:rsidR="00871DFD" w:rsidRPr="005D243A" w:rsidRDefault="00FA5FBA" w:rsidP="001967ED">
      <w:pPr>
        <w:spacing w:line="276" w:lineRule="auto"/>
        <w:ind w:right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71DFD" w:rsidRPr="00635B74" w:rsidRDefault="00C03FB7" w:rsidP="001967ED">
      <w:pPr>
        <w:spacing w:line="276" w:lineRule="auto"/>
        <w:ind w:right="1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b/>
          <w:sz w:val="24"/>
          <w:szCs w:val="24"/>
        </w:rPr>
        <w:t>SUMMARY</w:t>
      </w:r>
      <w:r w:rsidR="00635B74">
        <w:rPr>
          <w:rFonts w:ascii="Times New Roman" w:hAnsi="Times New Roman"/>
          <w:b/>
          <w:sz w:val="24"/>
          <w:szCs w:val="24"/>
        </w:rPr>
        <w:t xml:space="preserve"> </w:t>
      </w:r>
      <w:r w:rsidR="00635B74" w:rsidRPr="00635B74">
        <w:rPr>
          <w:rFonts w:ascii="Times New Roman" w:hAnsi="Times New Roman"/>
          <w:sz w:val="24"/>
          <w:szCs w:val="24"/>
        </w:rPr>
        <w:t>(v anglickom jazyku)</w:t>
      </w:r>
    </w:p>
    <w:p w:rsidR="008C376F" w:rsidRPr="005D243A" w:rsidRDefault="001C23BA" w:rsidP="001967ED">
      <w:pPr>
        <w:spacing w:after="0" w:line="276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sz w:val="24"/>
          <w:szCs w:val="24"/>
        </w:rPr>
        <w:t>Text: veľkosť písma 1</w:t>
      </w:r>
      <w:r w:rsidR="003E2452" w:rsidRPr="005D243A">
        <w:rPr>
          <w:rFonts w:ascii="Times New Roman" w:hAnsi="Times New Roman"/>
          <w:sz w:val="24"/>
          <w:szCs w:val="24"/>
        </w:rPr>
        <w:t>2</w:t>
      </w:r>
      <w:r w:rsidRPr="005D24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243A">
        <w:rPr>
          <w:rFonts w:ascii="Times New Roman" w:hAnsi="Times New Roman"/>
          <w:sz w:val="24"/>
          <w:szCs w:val="24"/>
        </w:rPr>
        <w:t>Times</w:t>
      </w:r>
      <w:proofErr w:type="spellEnd"/>
      <w:r w:rsidRPr="005D243A">
        <w:rPr>
          <w:rFonts w:ascii="Times New Roman" w:hAnsi="Times New Roman"/>
          <w:sz w:val="24"/>
          <w:szCs w:val="24"/>
        </w:rPr>
        <w:t xml:space="preserve"> New Roman, riadkovanie: nás</w:t>
      </w:r>
      <w:r w:rsidR="006E06CA">
        <w:rPr>
          <w:rFonts w:ascii="Times New Roman" w:hAnsi="Times New Roman"/>
          <w:sz w:val="24"/>
          <w:szCs w:val="24"/>
        </w:rPr>
        <w:t>obky 1,15, zarovnanie do bloku.</w:t>
      </w:r>
    </w:p>
    <w:p w:rsidR="005168AB" w:rsidRDefault="0054356F" w:rsidP="006E06CA">
      <w:pPr>
        <w:spacing w:after="0" w:line="276" w:lineRule="auto"/>
        <w:ind w:right="1"/>
        <w:jc w:val="both"/>
      </w:pPr>
      <w:r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Rozsah </w:t>
      </w:r>
      <w:r w:rsidR="00635B74"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zhrnutia je </w:t>
      </w:r>
      <w:r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800 – 1 </w:t>
      </w:r>
      <w:r w:rsidR="00325D19"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000 znakov </w:t>
      </w:r>
      <w:r w:rsidR="00406420"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D90F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vrátane medzier</w:t>
      </w:r>
      <w:r w:rsidR="00635B74"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7E06DC" w:rsidRPr="008E16C4" w:rsidRDefault="007E06DC" w:rsidP="001967ED">
      <w:pPr>
        <w:spacing w:after="0" w:line="276" w:lineRule="auto"/>
        <w:ind w:right="1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25D19" w:rsidRPr="008E16C4" w:rsidRDefault="00325D19" w:rsidP="001967ED">
      <w:pPr>
        <w:spacing w:after="0" w:line="276" w:lineRule="auto"/>
        <w:ind w:right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 prípade, že štúdia bola súčasťou projektového výskumu (VEGA, KEGA, UGA, APVV…), uveďte </w:t>
      </w:r>
      <w:r w:rsidR="0054356F"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číslo a názov projektu:</w:t>
      </w:r>
    </w:p>
    <w:p w:rsidR="0054356F" w:rsidRPr="008E16C4" w:rsidRDefault="0054356F" w:rsidP="001967ED">
      <w:pPr>
        <w:spacing w:after="0" w:line="276" w:lineRule="auto"/>
        <w:ind w:right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73B12" w:rsidRPr="008E16C4" w:rsidRDefault="00635B74" w:rsidP="001967ED">
      <w:pPr>
        <w:spacing w:after="0" w:line="276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8E16C4">
        <w:rPr>
          <w:rFonts w:ascii="Times New Roman" w:hAnsi="Times New Roman"/>
          <w:color w:val="000000"/>
          <w:sz w:val="24"/>
          <w:szCs w:val="24"/>
        </w:rPr>
        <w:t xml:space="preserve">Príklad: </w:t>
      </w:r>
      <w:r w:rsidR="0054356F" w:rsidRPr="008E16C4">
        <w:rPr>
          <w:rFonts w:ascii="Times New Roman" w:hAnsi="Times New Roman"/>
          <w:color w:val="000000"/>
          <w:sz w:val="24"/>
          <w:szCs w:val="24"/>
        </w:rPr>
        <w:t xml:space="preserve">Štúdia je výstupom z projektu VEGA 1/0514/19 </w:t>
      </w:r>
      <w:r w:rsidR="0054356F" w:rsidRPr="008E16C4">
        <w:rPr>
          <w:rFonts w:ascii="Times New Roman" w:hAnsi="Times New Roman"/>
          <w:i/>
          <w:color w:val="000000"/>
          <w:sz w:val="24"/>
          <w:szCs w:val="24"/>
        </w:rPr>
        <w:t xml:space="preserve">Poetika mystickej skúsenosti a literárne podoby </w:t>
      </w:r>
      <w:proofErr w:type="spellStart"/>
      <w:r w:rsidR="0054356F" w:rsidRPr="008E16C4">
        <w:rPr>
          <w:rFonts w:ascii="Times New Roman" w:hAnsi="Times New Roman"/>
          <w:i/>
          <w:color w:val="000000"/>
          <w:sz w:val="24"/>
          <w:szCs w:val="24"/>
        </w:rPr>
        <w:t>mystagógie</w:t>
      </w:r>
      <w:proofErr w:type="spellEnd"/>
      <w:r w:rsidR="0054356F" w:rsidRPr="008E16C4">
        <w:rPr>
          <w:rFonts w:ascii="Times New Roman" w:hAnsi="Times New Roman"/>
          <w:color w:val="000000"/>
          <w:sz w:val="24"/>
          <w:szCs w:val="24"/>
        </w:rPr>
        <w:t>.</w:t>
      </w:r>
    </w:p>
    <w:p w:rsidR="00B25519" w:rsidRPr="005D243A" w:rsidRDefault="00B25519" w:rsidP="001967ED">
      <w:pPr>
        <w:spacing w:line="276" w:lineRule="auto"/>
        <w:ind w:right="1"/>
        <w:rPr>
          <w:rFonts w:ascii="Times New Roman" w:hAnsi="Times New Roman"/>
          <w:b/>
          <w:sz w:val="24"/>
          <w:szCs w:val="24"/>
        </w:rPr>
      </w:pPr>
    </w:p>
    <w:p w:rsidR="00A54291" w:rsidRPr="005D243A" w:rsidRDefault="00C03FB7" w:rsidP="00861497">
      <w:pPr>
        <w:spacing w:line="276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5D243A">
        <w:rPr>
          <w:rFonts w:ascii="Times New Roman" w:hAnsi="Times New Roman"/>
          <w:b/>
          <w:sz w:val="24"/>
          <w:szCs w:val="24"/>
        </w:rPr>
        <w:t>LITERATÚRA</w:t>
      </w:r>
      <w:r w:rsidR="00F83A3A">
        <w:rPr>
          <w:rFonts w:ascii="Times New Roman" w:hAnsi="Times New Roman"/>
          <w:b/>
          <w:sz w:val="24"/>
          <w:szCs w:val="24"/>
        </w:rPr>
        <w:t xml:space="preserve"> </w:t>
      </w:r>
      <w:r w:rsidR="00CB1B0D" w:rsidRPr="0088471A">
        <w:rPr>
          <w:rFonts w:ascii="Times New Roman" w:hAnsi="Times New Roman"/>
          <w:sz w:val="24"/>
          <w:szCs w:val="24"/>
        </w:rPr>
        <w:t>(</w:t>
      </w:r>
      <w:r w:rsidR="00635B74">
        <w:rPr>
          <w:rFonts w:ascii="Times New Roman" w:hAnsi="Times New Roman"/>
          <w:sz w:val="24"/>
          <w:szCs w:val="24"/>
        </w:rPr>
        <w:t xml:space="preserve">podnadpis je v jazyku príspevku, </w:t>
      </w:r>
      <w:proofErr w:type="spellStart"/>
      <w:r w:rsidR="00B659C7" w:rsidRPr="00F70A1F">
        <w:rPr>
          <w:rFonts w:ascii="Times New Roman" w:hAnsi="Times New Roman"/>
          <w:sz w:val="24"/>
          <w:szCs w:val="24"/>
        </w:rPr>
        <w:t>Times</w:t>
      </w:r>
      <w:proofErr w:type="spellEnd"/>
      <w:r w:rsidR="00B659C7" w:rsidRPr="00F70A1F">
        <w:rPr>
          <w:rFonts w:ascii="Times New Roman" w:hAnsi="Times New Roman"/>
          <w:sz w:val="24"/>
          <w:szCs w:val="24"/>
        </w:rPr>
        <w:t xml:space="preserve"> New Roman</w:t>
      </w:r>
      <w:r w:rsidR="00B659C7" w:rsidRPr="00F70A1F">
        <w:rPr>
          <w:rFonts w:ascii="Times New Roman" w:hAnsi="Times New Roman"/>
          <w:i/>
          <w:sz w:val="24"/>
          <w:szCs w:val="24"/>
        </w:rPr>
        <w:t xml:space="preserve">, </w:t>
      </w:r>
      <w:r w:rsidR="00B659C7" w:rsidRPr="0088471A">
        <w:rPr>
          <w:rFonts w:ascii="Times New Roman" w:hAnsi="Times New Roman"/>
          <w:sz w:val="24"/>
          <w:szCs w:val="24"/>
        </w:rPr>
        <w:t>veľkosť písma 12,  zarovnanie vľavo</w:t>
      </w:r>
      <w:r w:rsidR="00BE1BE3">
        <w:rPr>
          <w:rFonts w:ascii="Times New Roman" w:hAnsi="Times New Roman"/>
          <w:sz w:val="24"/>
          <w:szCs w:val="24"/>
        </w:rPr>
        <w:t>, zoznam literatúry zoradiť abecedne</w:t>
      </w:r>
      <w:r w:rsidR="00CB1B0D" w:rsidRPr="0088471A">
        <w:rPr>
          <w:rFonts w:ascii="Times New Roman" w:hAnsi="Times New Roman"/>
          <w:sz w:val="24"/>
          <w:szCs w:val="24"/>
        </w:rPr>
        <w:t>)</w:t>
      </w:r>
    </w:p>
    <w:p w:rsidR="0041210B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D243A">
        <w:rPr>
          <w:rFonts w:ascii="Times New Roman" w:hAnsi="Times New Roman"/>
          <w:i/>
          <w:sz w:val="24"/>
          <w:szCs w:val="24"/>
        </w:rPr>
        <w:t>Monografia</w:t>
      </w:r>
      <w:r w:rsidR="00BE1BE3">
        <w:rPr>
          <w:rFonts w:ascii="Times New Roman" w:hAnsi="Times New Roman"/>
          <w:i/>
          <w:sz w:val="24"/>
          <w:szCs w:val="24"/>
        </w:rPr>
        <w:t>:</w:t>
      </w:r>
    </w:p>
    <w:p w:rsidR="00325D19" w:rsidRPr="008E16C4" w:rsidRDefault="00325D19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Güntherová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Alžbeta –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Mišianik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Ján. 1961. </w:t>
      </w:r>
      <w:r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Stredoveká knižná maľba na Slovensku.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Bratislava: Slovenské vydavateľstvo krásnej literatúry.</w:t>
      </w:r>
    </w:p>
    <w:p w:rsidR="0041210B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 (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Güntherová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–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Mišianik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1961, </w:t>
      </w:r>
      <w:r w:rsidR="007E06DC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47 – 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48)</w:t>
      </w:r>
    </w:p>
    <w:p w:rsidR="0041210B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41210B" w:rsidRPr="008E16C4" w:rsidRDefault="00F83A3A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Kramsch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Claire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1993a. 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Context</w:t>
      </w:r>
      <w:proofErr w:type="spellEnd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 xml:space="preserve"> and 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Culture</w:t>
      </w:r>
      <w:proofErr w:type="spellEnd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 xml:space="preserve"> in 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Language</w:t>
      </w:r>
      <w:proofErr w:type="spellEnd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Teaching</w:t>
      </w:r>
      <w:proofErr w:type="spellEnd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.</w:t>
      </w:r>
      <w:bookmarkStart w:id="0" w:name="_GoBack"/>
      <w:bookmarkEnd w:id="0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Oxford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: 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Oxford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University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Press.</w:t>
      </w:r>
    </w:p>
    <w:p w:rsidR="00F13C5A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 (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Kramsch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1993a, 13)</w:t>
      </w:r>
    </w:p>
    <w:p w:rsidR="0041210B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B659C7" w:rsidRPr="008E16C4" w:rsidRDefault="00B659C7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KSSJ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2003. Krátky slovník slovenského jazyka. Bratislava.</w:t>
      </w:r>
    </w:p>
    <w:p w:rsidR="00F13C5A" w:rsidRPr="008E16C4" w:rsidRDefault="00B659C7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 texte:</w:t>
      </w:r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(KSSJ 2003, 15)</w:t>
      </w:r>
    </w:p>
    <w:p w:rsidR="0041210B" w:rsidRDefault="0041210B" w:rsidP="001967ED">
      <w:pPr>
        <w:shd w:val="clear" w:color="auto" w:fill="FFFFFF"/>
        <w:spacing w:after="0" w:line="276" w:lineRule="auto"/>
        <w:ind w:right="1"/>
        <w:contextualSpacing/>
        <w:rPr>
          <w:rFonts w:ascii="Times New Roman" w:eastAsia="Times New Roman" w:hAnsi="Times New Roman"/>
          <w:i/>
          <w:iCs/>
          <w:color w:val="1A1E1D"/>
          <w:sz w:val="24"/>
          <w:szCs w:val="24"/>
          <w:lang w:eastAsia="sk-SK"/>
        </w:rPr>
      </w:pPr>
    </w:p>
    <w:p w:rsidR="00B659C7" w:rsidRPr="005D243A" w:rsidRDefault="00B659C7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1A1E1D"/>
          <w:sz w:val="24"/>
          <w:szCs w:val="24"/>
          <w:lang w:eastAsia="sk-SK"/>
        </w:rPr>
      </w:pPr>
      <w:proofErr w:type="spellStart"/>
      <w:r w:rsidRPr="0088471A">
        <w:rPr>
          <w:rFonts w:ascii="Times New Roman" w:eastAsia="Times New Roman" w:hAnsi="Times New Roman"/>
          <w:iCs/>
          <w:color w:val="1A1E1D"/>
          <w:sz w:val="24"/>
          <w:szCs w:val="24"/>
          <w:lang w:eastAsia="sk-SK"/>
        </w:rPr>
        <w:t>Nizovskiy</w:t>
      </w:r>
      <w:proofErr w:type="spellEnd"/>
      <w:r w:rsidRPr="0088471A">
        <w:rPr>
          <w:rFonts w:ascii="Times New Roman" w:eastAsia="Times New Roman" w:hAnsi="Times New Roman"/>
          <w:iCs/>
          <w:color w:val="1A1E1D"/>
          <w:sz w:val="24"/>
          <w:szCs w:val="24"/>
          <w:lang w:eastAsia="sk-SK"/>
        </w:rPr>
        <w:t xml:space="preserve">, Andrey </w:t>
      </w:r>
      <w:proofErr w:type="spellStart"/>
      <w:r w:rsidRPr="0088471A">
        <w:rPr>
          <w:rFonts w:ascii="Times New Roman" w:eastAsia="Times New Roman" w:hAnsi="Times New Roman"/>
          <w:iCs/>
          <w:color w:val="1A1E1D"/>
          <w:sz w:val="24"/>
          <w:szCs w:val="24"/>
          <w:lang w:eastAsia="sk-SK"/>
        </w:rPr>
        <w:t>Yur'evich</w:t>
      </w:r>
      <w:proofErr w:type="spellEnd"/>
      <w:r w:rsidRPr="0088471A">
        <w:rPr>
          <w:rFonts w:ascii="Times New Roman" w:eastAsia="Times New Roman" w:hAnsi="Times New Roman"/>
          <w:iCs/>
          <w:color w:val="1A1E1D"/>
          <w:sz w:val="24"/>
          <w:szCs w:val="24"/>
          <w:lang w:eastAsia="sk-SK"/>
        </w:rPr>
        <w:t>. 2013.</w:t>
      </w:r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 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Легендарное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оружие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древности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[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Legendary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</w:t>
      </w:r>
      <w:proofErr w:type="spellStart"/>
      <w:r w:rsidR="00F13C5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A</w:t>
      </w:r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rms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of 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the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</w:t>
      </w:r>
      <w:proofErr w:type="spellStart"/>
      <w:r w:rsidR="00F13C5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P</w:t>
      </w:r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ast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]. 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Moscow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.</w:t>
      </w:r>
    </w:p>
    <w:p w:rsidR="0041210B" w:rsidRDefault="00B659C7" w:rsidP="001967ED">
      <w:pPr>
        <w:spacing w:after="0" w:line="276" w:lineRule="auto"/>
        <w:ind w:right="1"/>
        <w:contextualSpacing/>
        <w:rPr>
          <w:rFonts w:ascii="Times New Roman" w:eastAsia="Times New Roman" w:hAnsi="Times New Roman"/>
          <w:color w:val="1A1E1D"/>
          <w:sz w:val="24"/>
          <w:szCs w:val="24"/>
          <w:lang w:eastAsia="sk-SK"/>
        </w:rPr>
      </w:pPr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Citácia v texte:</w:t>
      </w:r>
      <w:r w:rsidR="00F83A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</w:t>
      </w:r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(</w:t>
      </w:r>
      <w:proofErr w:type="spellStart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>Nizovskiy</w:t>
      </w:r>
      <w:proofErr w:type="spellEnd"/>
      <w:r w:rsidRPr="005D243A">
        <w:rPr>
          <w:rFonts w:ascii="Times New Roman" w:eastAsia="Times New Roman" w:hAnsi="Times New Roman"/>
          <w:color w:val="1A1E1D"/>
          <w:sz w:val="24"/>
          <w:szCs w:val="24"/>
          <w:lang w:eastAsia="sk-SK"/>
        </w:rPr>
        <w:t xml:space="preserve"> 2013, 82)</w:t>
      </w:r>
    </w:p>
    <w:p w:rsidR="0041210B" w:rsidRDefault="0041210B" w:rsidP="001967ED">
      <w:pPr>
        <w:spacing w:after="0" w:line="276" w:lineRule="auto"/>
        <w:ind w:right="1"/>
        <w:contextualSpacing/>
        <w:rPr>
          <w:rFonts w:ascii="Times New Roman" w:eastAsia="Times New Roman" w:hAnsi="Times New Roman"/>
          <w:color w:val="1A1E1D"/>
          <w:sz w:val="24"/>
          <w:szCs w:val="24"/>
          <w:lang w:eastAsia="sk-SK"/>
        </w:rPr>
      </w:pPr>
    </w:p>
    <w:p w:rsidR="0041210B" w:rsidRPr="008E16C4" w:rsidRDefault="00F83A3A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Žilková, Marta.</w:t>
      </w:r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2012. 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Intertextuálne</w:t>
      </w:r>
      <w:proofErr w:type="spellEnd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 xml:space="preserve"> a 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intermediálne</w:t>
      </w:r>
      <w:proofErr w:type="spellEnd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 xml:space="preserve"> interpretácie.</w:t>
      </w:r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Nitra: Univerzita Konštantína Filozofa v Nitre.</w:t>
      </w:r>
    </w:p>
    <w:p w:rsidR="00B659C7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 (Žilková 2012, 23)</w:t>
      </w:r>
    </w:p>
    <w:p w:rsidR="0041210B" w:rsidRPr="005D243A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1A1E1D"/>
          <w:sz w:val="24"/>
          <w:szCs w:val="24"/>
          <w:lang w:eastAsia="sk-SK"/>
        </w:rPr>
      </w:pPr>
    </w:p>
    <w:p w:rsidR="00EF1C9E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  <w:t>Článok, štúdia v zborníku, časopise:</w:t>
      </w:r>
    </w:p>
    <w:p w:rsidR="0041210B" w:rsidRPr="008E16C4" w:rsidRDefault="00F83A3A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Bubeníček,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Petr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2010. Filmová 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adaptace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: 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hledání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interdisciplinárního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dialogu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In: </w:t>
      </w:r>
      <w:proofErr w:type="spellStart"/>
      <w:r w:rsidR="0041210B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Iluminace</w:t>
      </w:r>
      <w:proofErr w:type="spellEnd"/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22/1, 7</w:t>
      </w:r>
      <w:r w:rsidR="00A0175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41210B" w:rsidRPr="0038018C">
        <w:rPr>
          <w:rFonts w:ascii="Times New Roman" w:hAnsi="Times New Roman"/>
        </w:rPr>
        <w:t>–</w:t>
      </w:r>
      <w:r w:rsidR="00A0175A">
        <w:rPr>
          <w:rFonts w:ascii="Times New Roman" w:hAnsi="Times New Roman"/>
        </w:rPr>
        <w:t xml:space="preserve"> </w:t>
      </w:r>
      <w:r w:rsidR="0041210B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21.</w:t>
      </w:r>
    </w:p>
    <w:p w:rsidR="0041210B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</w:t>
      </w:r>
      <w:r w:rsidR="005A39AE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(Bubeníček 2010,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10)</w:t>
      </w:r>
    </w:p>
    <w:p w:rsidR="0041210B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25D19" w:rsidRPr="008E16C4" w:rsidRDefault="00F83A3A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>Filová, Eva.</w:t>
      </w:r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2011. Smrť sa volá </w:t>
      </w:r>
      <w:proofErr w:type="spellStart"/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Engelchen</w:t>
      </w:r>
      <w:proofErr w:type="spellEnd"/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– autorské východiská a presahy. In: Tvrdoň, Tomáš (</w:t>
      </w:r>
      <w:proofErr w:type="spellStart"/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ed</w:t>
      </w:r>
      <w:proofErr w:type="spellEnd"/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.): </w:t>
      </w:r>
      <w:r w:rsidR="00325D19"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Metamorfózy slovenskej filmovej tvorby.</w:t>
      </w:r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Nitra: Artéria v spolupráci s Ústavom literárnej a umeleckej komunikácie, 63</w:t>
      </w:r>
      <w:r w:rsidR="00A0175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5D243A" w:rsidRPr="005D243A">
        <w:rPr>
          <w:rFonts w:ascii="Times New Roman" w:hAnsi="Times New Roman"/>
        </w:rPr>
        <w:t>–</w:t>
      </w:r>
      <w:r w:rsidR="00A0175A">
        <w:rPr>
          <w:rFonts w:ascii="Times New Roman" w:hAnsi="Times New Roman"/>
        </w:rPr>
        <w:t xml:space="preserve"> </w:t>
      </w:r>
      <w:r w:rsidR="00325D19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75.</w:t>
      </w:r>
    </w:p>
    <w:p w:rsidR="006E0040" w:rsidRPr="008E16C4" w:rsidRDefault="0041210B" w:rsidP="001967ED">
      <w:pPr>
        <w:shd w:val="clear" w:color="auto" w:fill="FFFFFF"/>
        <w:spacing w:after="0" w:line="276" w:lineRule="auto"/>
        <w:ind w:right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</w:t>
      </w:r>
      <w:r w:rsidR="005A39AE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(Filová 2011, 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65)</w:t>
      </w:r>
    </w:p>
    <w:p w:rsidR="005168AB" w:rsidRPr="008E16C4" w:rsidRDefault="005168A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EF1C9E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  <w:t>Internetové zdroje:</w:t>
      </w:r>
    </w:p>
    <w:p w:rsidR="0018306A" w:rsidRPr="008E16C4" w:rsidRDefault="0018306A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Bazilika Sedembolestnej.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 2017. Bazilika Sedembolestnej Panny Márie v Šaštíne. </w:t>
      </w:r>
      <w:hyperlink r:id="rId8" w:history="1">
        <w:r w:rsidRPr="008E16C4">
          <w:rPr>
            <w:rStyle w:val="Hypertextovprepojenie"/>
            <w:rFonts w:ascii="Times New Roman" w:eastAsia="Times New Roman" w:hAnsi="Times New Roman"/>
            <w:color w:val="000000"/>
            <w:sz w:val="24"/>
            <w:szCs w:val="24"/>
            <w:u w:val="none"/>
            <w:lang w:eastAsia="sk-SK"/>
          </w:rPr>
          <w:t>http://bazilika.sk/</w:t>
        </w:r>
      </w:hyperlink>
      <w:r w:rsidR="00F83A3A" w:rsidRPr="00C53AA4">
        <w:t xml:space="preserve"> </w:t>
      </w:r>
      <w:r w:rsidR="001E6106" w:rsidRPr="00C53AA4">
        <w:rPr>
          <w:rStyle w:val="Hypertextovprepojenie"/>
          <w:rFonts w:ascii="Times New Roman" w:hAnsi="Times New Roman"/>
          <w:color w:val="000000"/>
          <w:sz w:val="24"/>
          <w:szCs w:val="24"/>
          <w:u w:val="none"/>
        </w:rPr>
        <w:t>[16. 02. 2020]</w:t>
      </w:r>
      <w:r w:rsidR="001E6106" w:rsidRPr="00C53AA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:rsidR="0041210B" w:rsidRPr="008E16C4" w:rsidRDefault="0018306A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 (Bazilika Sedembolestnej 2017)</w:t>
      </w:r>
    </w:p>
    <w:p w:rsidR="0041210B" w:rsidRPr="008E16C4" w:rsidRDefault="0041210B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EF1C9E" w:rsidRPr="008E16C4" w:rsidRDefault="00325D19" w:rsidP="00861497">
      <w:pPr>
        <w:shd w:val="clear" w:color="auto" w:fill="FFFFFF"/>
        <w:spacing w:after="0" w:line="276" w:lineRule="auto"/>
        <w:ind w:left="357" w:right="1" w:hanging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Curta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Florin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2014. Archeológia</w:t>
      </w:r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ranostredovekej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služobníckej organizácie vo východnej Európ</w:t>
      </w:r>
      <w:r w:rsidR="005D24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e. In</w:t>
      </w:r>
      <w:r w:rsidR="005D243A" w:rsidRPr="008E16C4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: </w:t>
      </w:r>
      <w:proofErr w:type="spellStart"/>
      <w:r w:rsidR="005D243A" w:rsidRPr="008E16C4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Forum</w:t>
      </w:r>
      <w:proofErr w:type="spellEnd"/>
      <w:r w:rsidR="005D243A" w:rsidRPr="008E16C4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 </w:t>
      </w:r>
      <w:proofErr w:type="spellStart"/>
      <w:r w:rsidR="005D243A" w:rsidRPr="008E16C4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Historiae</w:t>
      </w:r>
      <w:proofErr w:type="spellEnd"/>
      <w:r w:rsidR="00A26D4B" w:rsidRPr="008E16C4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,</w:t>
      </w:r>
      <w:r w:rsidR="005D24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8/2, 142 </w:t>
      </w:r>
      <w:r w:rsidR="005D243A" w:rsidRPr="0038018C">
        <w:rPr>
          <w:rFonts w:ascii="Times New Roman" w:hAnsi="Times New Roman"/>
        </w:rPr>
        <w:t>–</w:t>
      </w:r>
      <w:r w:rsidR="00A0175A">
        <w:rPr>
          <w:rFonts w:ascii="Times New Roman" w:hAnsi="Times New Roman"/>
        </w:rPr>
        <w:t xml:space="preserve"> 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158.</w:t>
      </w:r>
      <w:r w:rsidR="001967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hyperlink r:id="rId9" w:history="1">
        <w:r w:rsidR="006E0040" w:rsidRPr="008E16C4">
          <w:rPr>
            <w:rStyle w:val="Hypertextovprepojenie"/>
            <w:rFonts w:ascii="Times New Roman" w:eastAsia="Times New Roman" w:hAnsi="Times New Roman"/>
            <w:color w:val="000000"/>
            <w:sz w:val="24"/>
            <w:szCs w:val="24"/>
            <w:u w:val="none"/>
            <w:lang w:eastAsia="sk-SK"/>
          </w:rPr>
          <w:t>http://www.forumhistoriae.sk/documents/10180/740482 /6_curta.pdf</w:t>
        </w:r>
      </w:hyperlink>
      <w:r w:rsidR="00C53AA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C53AA4" w:rsidRPr="00C53AA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[16. 02. 2020].</w:t>
      </w:r>
    </w:p>
    <w:p w:rsidR="006E0040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Citácia v texte:</w:t>
      </w:r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(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Curta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2014, 143)</w:t>
      </w:r>
    </w:p>
    <w:p w:rsidR="006E0040" w:rsidRPr="008E16C4" w:rsidRDefault="006E0040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EF1C9E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  <w:t>Citované audiovizuálne diela</w:t>
      </w:r>
      <w:r w:rsidR="007E06DC" w:rsidRPr="008E16C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  <w:t xml:space="preserve"> a iné zdroje</w:t>
      </w:r>
      <w:r w:rsidR="006E05EC" w:rsidRPr="008E16C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sk-SK"/>
        </w:rPr>
        <w:t>:</w:t>
      </w:r>
    </w:p>
    <w:p w:rsidR="00325D19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Tanec s vlkmi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[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Dances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with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Wolves</w:t>
      </w:r>
      <w:proofErr w:type="spellEnd"/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1990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] [fi</w:t>
      </w:r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lm]. r. </w:t>
      </w:r>
      <w:proofErr w:type="spellStart"/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Kevin</w:t>
      </w:r>
      <w:proofErr w:type="spellEnd"/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Costner</w:t>
      </w:r>
      <w:proofErr w:type="spellEnd"/>
      <w:r w:rsidR="00F83A3A"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USA</w:t>
      </w: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:rsidR="00325D19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proofErr w:type="spellStart"/>
      <w:r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Pelíšky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 [film]. r.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Jan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Hřebejk</w:t>
      </w:r>
      <w:proofErr w:type="spellEnd"/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Česko, 1999.</w:t>
      </w:r>
    </w:p>
    <w:p w:rsidR="007E06DC" w:rsidRPr="008E16C4" w:rsidRDefault="007E06DC" w:rsidP="001967ED">
      <w:pPr>
        <w:shd w:val="clear" w:color="auto" w:fill="FFFFFF"/>
        <w:spacing w:after="0" w:line="276" w:lineRule="auto"/>
        <w:ind w:right="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 xml:space="preserve">Osobná korešpondencia/osobné rozhovory s Meno Priezvisko </w:t>
      </w:r>
      <w:r w:rsidRPr="00C53AA4">
        <w:rPr>
          <w:rStyle w:val="Hypertextovprepojenie"/>
          <w:rFonts w:ascii="Times New Roman" w:hAnsi="Times New Roman"/>
          <w:color w:val="000000"/>
          <w:sz w:val="24"/>
          <w:szCs w:val="24"/>
          <w:u w:val="none"/>
        </w:rPr>
        <w:t>[16. 02. 2020].</w:t>
      </w:r>
    </w:p>
    <w:p w:rsidR="006E0040" w:rsidRPr="008E16C4" w:rsidRDefault="006E0040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25D19" w:rsidRPr="008E16C4" w:rsidRDefault="00325D19" w:rsidP="001967ED">
      <w:pPr>
        <w:shd w:val="clear" w:color="auto" w:fill="FFFFFF"/>
        <w:spacing w:after="0" w:line="276" w:lineRule="auto"/>
        <w:ind w:left="357" w:right="1" w:hanging="35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E16C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Ak dielo nemá český alebo slovenský distribučný názov, uvádzajte jeho pôvodný názov.</w:t>
      </w:r>
    </w:p>
    <w:p w:rsidR="00325D19" w:rsidRPr="005D243A" w:rsidRDefault="00325D19" w:rsidP="001967ED">
      <w:pPr>
        <w:spacing w:after="0" w:line="276" w:lineRule="auto"/>
        <w:ind w:left="357" w:right="1" w:hanging="357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25D19" w:rsidRPr="005D243A" w:rsidRDefault="00325D19" w:rsidP="001967ED">
      <w:pPr>
        <w:spacing w:after="0" w:line="276" w:lineRule="auto"/>
        <w:ind w:left="357" w:right="1" w:hanging="357"/>
        <w:rPr>
          <w:rFonts w:ascii="Times New Roman" w:hAnsi="Times New Roman"/>
          <w:sz w:val="24"/>
          <w:szCs w:val="24"/>
        </w:rPr>
      </w:pPr>
    </w:p>
    <w:p w:rsidR="00DF4DC9" w:rsidRPr="00D90F7B" w:rsidRDefault="00DF4DC9" w:rsidP="001967ED">
      <w:pPr>
        <w:spacing w:line="276" w:lineRule="auto"/>
        <w:ind w:right="1" w:firstLine="6"/>
        <w:rPr>
          <w:rFonts w:ascii="Times New Roman" w:hAnsi="Times New Roman"/>
          <w:sz w:val="24"/>
          <w:szCs w:val="24"/>
        </w:rPr>
      </w:pPr>
      <w:r w:rsidRPr="005D243A">
        <w:rPr>
          <w:rFonts w:ascii="Times New Roman" w:hAnsi="Times New Roman"/>
          <w:b/>
          <w:sz w:val="24"/>
          <w:szCs w:val="24"/>
        </w:rPr>
        <w:t>KONTAKT</w:t>
      </w:r>
      <w:r w:rsidR="00D90F7B">
        <w:rPr>
          <w:rFonts w:ascii="Times New Roman" w:hAnsi="Times New Roman"/>
          <w:b/>
          <w:sz w:val="24"/>
          <w:szCs w:val="24"/>
        </w:rPr>
        <w:t xml:space="preserve"> </w:t>
      </w:r>
      <w:r w:rsidR="00D90F7B" w:rsidRPr="00D90F7B">
        <w:rPr>
          <w:rFonts w:ascii="Times New Roman" w:hAnsi="Times New Roman"/>
          <w:sz w:val="24"/>
          <w:szCs w:val="24"/>
        </w:rPr>
        <w:t>(neuvádzajte, prosím, súkromnú adresu</w:t>
      </w:r>
      <w:r w:rsidR="00D90F7B">
        <w:rPr>
          <w:rFonts w:ascii="Times New Roman" w:hAnsi="Times New Roman"/>
          <w:sz w:val="24"/>
          <w:szCs w:val="24"/>
        </w:rPr>
        <w:t>, ale adresu pracoviska</w:t>
      </w:r>
      <w:r w:rsidR="00D90F7B" w:rsidRPr="00D90F7B">
        <w:rPr>
          <w:rFonts w:ascii="Times New Roman" w:hAnsi="Times New Roman"/>
          <w:sz w:val="24"/>
          <w:szCs w:val="24"/>
        </w:rPr>
        <w:t>)</w:t>
      </w:r>
    </w:p>
    <w:p w:rsidR="006E0040" w:rsidRPr="008E16C4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Meno a priezvisko autora, tituly, pracovisko, mailový kontakt:</w:t>
      </w:r>
    </w:p>
    <w:p w:rsidR="006E0040" w:rsidRPr="008E16C4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Prof. PhDr. Meno Priezvisko, DrSc.</w:t>
      </w:r>
    </w:p>
    <w:p w:rsidR="006E0040" w:rsidRPr="00195172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sz w:val="24"/>
          <w:szCs w:val="24"/>
          <w:shd w:val="clear" w:color="auto" w:fill="FFFFFF"/>
        </w:rPr>
      </w:pPr>
      <w:r w:rsidRPr="00195172">
        <w:rPr>
          <w:rFonts w:ascii="Times New Roman" w:hAnsi="Times New Roman"/>
          <w:sz w:val="24"/>
          <w:szCs w:val="24"/>
          <w:shd w:val="clear" w:color="auto" w:fill="FFFFFF"/>
        </w:rPr>
        <w:t>Ústav stredoeurópskych jazykov a kultúr</w:t>
      </w:r>
    </w:p>
    <w:p w:rsidR="006E0040" w:rsidRPr="00195172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sz w:val="24"/>
          <w:szCs w:val="24"/>
          <w:shd w:val="clear" w:color="auto" w:fill="FFFFFF"/>
        </w:rPr>
      </w:pPr>
      <w:r w:rsidRPr="00195172">
        <w:rPr>
          <w:rFonts w:ascii="Times New Roman" w:hAnsi="Times New Roman"/>
          <w:sz w:val="24"/>
          <w:szCs w:val="24"/>
          <w:shd w:val="clear" w:color="auto" w:fill="FFFFFF"/>
        </w:rPr>
        <w:t>Fakulta stredoeurópskych štúdií UKF v Nitre</w:t>
      </w:r>
    </w:p>
    <w:p w:rsidR="006E0040" w:rsidRPr="00195172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95172">
        <w:rPr>
          <w:rFonts w:ascii="Times New Roman" w:hAnsi="Times New Roman"/>
          <w:sz w:val="24"/>
          <w:szCs w:val="24"/>
          <w:shd w:val="clear" w:color="auto" w:fill="FFFFFF"/>
        </w:rPr>
        <w:t>Dražovská</w:t>
      </w:r>
      <w:proofErr w:type="spellEnd"/>
      <w:r w:rsidRPr="00195172">
        <w:rPr>
          <w:rFonts w:ascii="Times New Roman" w:hAnsi="Times New Roman"/>
          <w:sz w:val="24"/>
          <w:szCs w:val="24"/>
          <w:shd w:val="clear" w:color="auto" w:fill="FFFFFF"/>
        </w:rPr>
        <w:t xml:space="preserve"> 4</w:t>
      </w:r>
    </w:p>
    <w:p w:rsidR="006E0040" w:rsidRPr="00195172" w:rsidRDefault="00A0175A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sz w:val="24"/>
          <w:szCs w:val="24"/>
          <w:shd w:val="clear" w:color="auto" w:fill="FFFFFF"/>
        </w:rPr>
      </w:pPr>
      <w:r w:rsidRPr="00195172">
        <w:rPr>
          <w:rFonts w:ascii="Times New Roman" w:hAnsi="Times New Roman"/>
          <w:sz w:val="24"/>
          <w:szCs w:val="24"/>
          <w:shd w:val="clear" w:color="auto" w:fill="FFFFFF"/>
        </w:rPr>
        <w:t>949 01</w:t>
      </w:r>
      <w:r w:rsidR="006E0040" w:rsidRPr="00195172">
        <w:rPr>
          <w:rFonts w:ascii="Times New Roman" w:hAnsi="Times New Roman"/>
          <w:sz w:val="24"/>
          <w:szCs w:val="24"/>
          <w:shd w:val="clear" w:color="auto" w:fill="FFFFFF"/>
        </w:rPr>
        <w:t xml:space="preserve"> Nitra</w:t>
      </w:r>
    </w:p>
    <w:p w:rsidR="006E0040" w:rsidRPr="00195172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sz w:val="24"/>
          <w:szCs w:val="24"/>
          <w:shd w:val="clear" w:color="auto" w:fill="FFFFFF"/>
        </w:rPr>
      </w:pPr>
      <w:r w:rsidRPr="00195172">
        <w:rPr>
          <w:rFonts w:ascii="Times New Roman" w:hAnsi="Times New Roman"/>
          <w:sz w:val="24"/>
          <w:szCs w:val="24"/>
          <w:shd w:val="clear" w:color="auto" w:fill="FFFFFF"/>
        </w:rPr>
        <w:t>Slovenská republika</w:t>
      </w:r>
    </w:p>
    <w:p w:rsidR="006E0040" w:rsidRPr="008E16C4" w:rsidRDefault="006E0040" w:rsidP="001967ED">
      <w:pPr>
        <w:pStyle w:val="Odsekzoznamu"/>
        <w:spacing w:after="0" w:line="276" w:lineRule="auto"/>
        <w:ind w:left="0" w:right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16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mpriezvisko@ukf.sk</w:t>
      </w:r>
    </w:p>
    <w:sectPr w:rsidR="006E0040" w:rsidRPr="008E16C4" w:rsidSect="001967ED">
      <w:pgSz w:w="11906" w:h="16838" w:code="9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4E" w:rsidRDefault="006D444E" w:rsidP="00D062CA">
      <w:pPr>
        <w:spacing w:after="0" w:line="240" w:lineRule="auto"/>
      </w:pPr>
      <w:r>
        <w:separator/>
      </w:r>
    </w:p>
  </w:endnote>
  <w:endnote w:type="continuationSeparator" w:id="0">
    <w:p w:rsidR="006D444E" w:rsidRDefault="006D444E" w:rsidP="00D0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TKDK+MinionPro-Regular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BBUSU+MinionPro-Regular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YCESU+MinionPro-Bold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JPDVA+MinionPro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PSLAC+MinionPro-Bold">
    <w:altName w:val="Times New Roman"/>
    <w:charset w:val="00"/>
    <w:family w:val="roman"/>
    <w:pitch w:val="default"/>
  </w:font>
  <w:font w:name="GQAZYG+MinionPro-Regular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4E" w:rsidRDefault="006D444E" w:rsidP="00D062CA">
      <w:pPr>
        <w:spacing w:after="0" w:line="240" w:lineRule="auto"/>
      </w:pPr>
      <w:r>
        <w:separator/>
      </w:r>
    </w:p>
  </w:footnote>
  <w:footnote w:type="continuationSeparator" w:id="0">
    <w:p w:rsidR="006D444E" w:rsidRDefault="006D444E" w:rsidP="00D062CA">
      <w:pPr>
        <w:spacing w:after="0" w:line="240" w:lineRule="auto"/>
      </w:pPr>
      <w:r>
        <w:continuationSeparator/>
      </w:r>
    </w:p>
  </w:footnote>
  <w:footnote w:id="1">
    <w:p w:rsidR="00A0175A" w:rsidRPr="00861497" w:rsidRDefault="00A0175A" w:rsidP="00861497">
      <w:pPr>
        <w:pStyle w:val="Textpoznmkypodiarou"/>
        <w:ind w:left="142" w:hanging="142"/>
        <w:jc w:val="both"/>
        <w:rPr>
          <w:lang w:val="sk-SK"/>
        </w:rPr>
      </w:pPr>
      <w:r w:rsidRPr="00861497">
        <w:rPr>
          <w:rStyle w:val="Odkaznapoznmkupodiarou"/>
          <w:lang w:val="sk-SK"/>
        </w:rPr>
        <w:footnoteRef/>
      </w:r>
      <w:r w:rsidRPr="00861497">
        <w:rPr>
          <w:lang w:val="sk-SK"/>
        </w:rPr>
        <w:t xml:space="preserve"> Výpustku slov</w:t>
      </w:r>
      <w:r w:rsidR="004365AC" w:rsidRPr="00861497">
        <w:rPr>
          <w:lang w:val="sk-SK"/>
        </w:rPr>
        <w:t>a alebo časti</w:t>
      </w:r>
      <w:r w:rsidR="00635B74" w:rsidRPr="00861497">
        <w:rPr>
          <w:lang w:val="sk-SK"/>
        </w:rPr>
        <w:t xml:space="preserve"> citovaného textu </w:t>
      </w:r>
      <w:r w:rsidRPr="00861497">
        <w:rPr>
          <w:lang w:val="sk-SK"/>
        </w:rPr>
        <w:t>vyznačujeme hranatou zátvorkou […].</w:t>
      </w:r>
      <w:r w:rsidR="006F2565" w:rsidRPr="00861497">
        <w:rPr>
          <w:lang w:val="sk-SK"/>
        </w:rPr>
        <w:t xml:space="preserve"> </w:t>
      </w:r>
      <w:r w:rsidR="006F2565" w:rsidRPr="00861497">
        <w:rPr>
          <w:b/>
          <w:bCs/>
          <w:lang w:val="sk-SK"/>
        </w:rPr>
        <w:t> </w:t>
      </w:r>
      <w:r w:rsidR="0054356F" w:rsidRPr="00861497">
        <w:rPr>
          <w:lang w:val="sk-SK"/>
        </w:rPr>
        <w:t>Poznámky pod čiaru autori vkladajú</w:t>
      </w:r>
      <w:r w:rsidR="006F2565" w:rsidRPr="00861497">
        <w:rPr>
          <w:lang w:val="sk-SK"/>
        </w:rPr>
        <w:t xml:space="preserve"> prostredníctvom funkcie textového editor</w:t>
      </w:r>
      <w:r w:rsidR="0054356F" w:rsidRPr="00861497">
        <w:rPr>
          <w:lang w:val="sk-SK"/>
        </w:rPr>
        <w:t>a</w:t>
      </w:r>
      <w:r w:rsidR="00635B74" w:rsidRPr="00861497">
        <w:rPr>
          <w:lang w:val="sk-SK"/>
        </w:rPr>
        <w:t>, obmedzujú</w:t>
      </w:r>
      <w:r w:rsidR="006F2565" w:rsidRPr="00861497">
        <w:rPr>
          <w:lang w:val="sk-SK"/>
        </w:rPr>
        <w:t xml:space="preserve"> ich na minimum, obsahujú iba informácie, ktoré nemožno uviesť priamo v texte a sú relevantné pre jeho porozumenie; bibliografické odkazy uvádzame v skrátenej podobe za príslušným textom v poznámke (</w:t>
      </w:r>
      <w:proofErr w:type="spellStart"/>
      <w:r w:rsidR="006F2565" w:rsidRPr="00861497">
        <w:rPr>
          <w:lang w:val="sk-SK"/>
        </w:rPr>
        <w:t>Ihringová</w:t>
      </w:r>
      <w:proofErr w:type="spellEnd"/>
      <w:r w:rsidR="006F2565" w:rsidRPr="00861497">
        <w:rPr>
          <w:lang w:val="sk-SK"/>
        </w:rPr>
        <w:t xml:space="preserve"> 2012, 115 – 147) alebo bez zátvorky v prípade odkazu</w:t>
      </w:r>
      <w:r w:rsidR="00745A63" w:rsidRPr="00861497">
        <w:rPr>
          <w:lang w:val="sk-SK"/>
        </w:rPr>
        <w:t xml:space="preserve">. Príklad: </w:t>
      </w:r>
      <w:r w:rsidR="006F2565" w:rsidRPr="00861497">
        <w:rPr>
          <w:lang w:val="sk-SK"/>
        </w:rPr>
        <w:t>Pozri bližšie Vargová 2015, 15 – 17.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121"/>
    <w:multiLevelType w:val="multilevel"/>
    <w:tmpl w:val="0A32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6684B"/>
    <w:multiLevelType w:val="hybridMultilevel"/>
    <w:tmpl w:val="E4CE34C4"/>
    <w:lvl w:ilvl="0" w:tplc="F97CCA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4E89"/>
    <w:multiLevelType w:val="hybridMultilevel"/>
    <w:tmpl w:val="FABA4DCA"/>
    <w:lvl w:ilvl="0" w:tplc="B2EC7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97F"/>
    <w:multiLevelType w:val="hybridMultilevel"/>
    <w:tmpl w:val="632AD732"/>
    <w:lvl w:ilvl="0" w:tplc="41A84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D66AE"/>
    <w:multiLevelType w:val="hybridMultilevel"/>
    <w:tmpl w:val="CEECBA52"/>
    <w:lvl w:ilvl="0" w:tplc="FFFFFFFF">
      <w:start w:val="1"/>
      <w:numFmt w:val="bullet"/>
      <w:lvlText w:val="•"/>
      <w:lvlJc w:val="left"/>
      <w:pPr>
        <w:ind w:left="780" w:hanging="360"/>
      </w:p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F75F40"/>
    <w:multiLevelType w:val="multilevel"/>
    <w:tmpl w:val="D7DA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B5466"/>
    <w:multiLevelType w:val="multilevel"/>
    <w:tmpl w:val="484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E2234"/>
    <w:multiLevelType w:val="multilevel"/>
    <w:tmpl w:val="D65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24664"/>
    <w:multiLevelType w:val="hybridMultilevel"/>
    <w:tmpl w:val="695E92D8"/>
    <w:lvl w:ilvl="0" w:tplc="FFFFFFFF">
      <w:start w:val="1"/>
      <w:numFmt w:val="bullet"/>
      <w:lvlText w:val="•"/>
      <w:lvlJc w:val="left"/>
      <w:pPr>
        <w:ind w:left="1428" w:hanging="360"/>
      </w:p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594327"/>
    <w:multiLevelType w:val="hybridMultilevel"/>
    <w:tmpl w:val="052E3760"/>
    <w:lvl w:ilvl="0" w:tplc="FFFFFFFF">
      <w:start w:val="1"/>
      <w:numFmt w:val="bullet"/>
      <w:lvlText w:val="•"/>
      <w:lvlJc w:val="left"/>
      <w:pPr>
        <w:ind w:left="780" w:hanging="360"/>
      </w:p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DB1"/>
    <w:rsid w:val="00003476"/>
    <w:rsid w:val="00005D7D"/>
    <w:rsid w:val="000078E1"/>
    <w:rsid w:val="000251D5"/>
    <w:rsid w:val="000416A7"/>
    <w:rsid w:val="000424FB"/>
    <w:rsid w:val="00046DAD"/>
    <w:rsid w:val="000544CA"/>
    <w:rsid w:val="00055291"/>
    <w:rsid w:val="0008437B"/>
    <w:rsid w:val="0008601B"/>
    <w:rsid w:val="00091C04"/>
    <w:rsid w:val="000A1C8C"/>
    <w:rsid w:val="000A7547"/>
    <w:rsid w:val="000B6B48"/>
    <w:rsid w:val="000C652F"/>
    <w:rsid w:val="000D5CCF"/>
    <w:rsid w:val="000F366F"/>
    <w:rsid w:val="000F613C"/>
    <w:rsid w:val="001031F0"/>
    <w:rsid w:val="00110C21"/>
    <w:rsid w:val="001114DC"/>
    <w:rsid w:val="00112136"/>
    <w:rsid w:val="001123D7"/>
    <w:rsid w:val="00115333"/>
    <w:rsid w:val="00115650"/>
    <w:rsid w:val="00123ADD"/>
    <w:rsid w:val="00134DB1"/>
    <w:rsid w:val="00136957"/>
    <w:rsid w:val="00141157"/>
    <w:rsid w:val="001478A5"/>
    <w:rsid w:val="00151E2A"/>
    <w:rsid w:val="00161CEC"/>
    <w:rsid w:val="00164E51"/>
    <w:rsid w:val="0016697A"/>
    <w:rsid w:val="00175B62"/>
    <w:rsid w:val="001829A4"/>
    <w:rsid w:val="0018306A"/>
    <w:rsid w:val="00194485"/>
    <w:rsid w:val="0019491D"/>
    <w:rsid w:val="00195172"/>
    <w:rsid w:val="001967ED"/>
    <w:rsid w:val="001978F0"/>
    <w:rsid w:val="001A2BC8"/>
    <w:rsid w:val="001A671D"/>
    <w:rsid w:val="001B01D6"/>
    <w:rsid w:val="001B3C80"/>
    <w:rsid w:val="001B3CC0"/>
    <w:rsid w:val="001B4191"/>
    <w:rsid w:val="001B54F4"/>
    <w:rsid w:val="001C23BA"/>
    <w:rsid w:val="001D3D1B"/>
    <w:rsid w:val="001D6B95"/>
    <w:rsid w:val="001E19EC"/>
    <w:rsid w:val="001E4918"/>
    <w:rsid w:val="001E5190"/>
    <w:rsid w:val="001E6106"/>
    <w:rsid w:val="001F3BFD"/>
    <w:rsid w:val="002131B0"/>
    <w:rsid w:val="00224F9F"/>
    <w:rsid w:val="002349E6"/>
    <w:rsid w:val="002523E5"/>
    <w:rsid w:val="0025582B"/>
    <w:rsid w:val="00260936"/>
    <w:rsid w:val="00264DC6"/>
    <w:rsid w:val="00270620"/>
    <w:rsid w:val="002707F6"/>
    <w:rsid w:val="00274D1C"/>
    <w:rsid w:val="0027609D"/>
    <w:rsid w:val="002969EC"/>
    <w:rsid w:val="002A29A7"/>
    <w:rsid w:val="002A35C2"/>
    <w:rsid w:val="002A5914"/>
    <w:rsid w:val="002B35CF"/>
    <w:rsid w:val="002B670C"/>
    <w:rsid w:val="002B6B77"/>
    <w:rsid w:val="002C53C7"/>
    <w:rsid w:val="002D0458"/>
    <w:rsid w:val="002D3B3A"/>
    <w:rsid w:val="002D46E3"/>
    <w:rsid w:val="002D7942"/>
    <w:rsid w:val="002E5803"/>
    <w:rsid w:val="002F1872"/>
    <w:rsid w:val="00301CAA"/>
    <w:rsid w:val="00301D12"/>
    <w:rsid w:val="003041B0"/>
    <w:rsid w:val="00310BC9"/>
    <w:rsid w:val="00310BFD"/>
    <w:rsid w:val="0031723E"/>
    <w:rsid w:val="003238A3"/>
    <w:rsid w:val="00325D19"/>
    <w:rsid w:val="00334BE7"/>
    <w:rsid w:val="00342F0C"/>
    <w:rsid w:val="00350E7F"/>
    <w:rsid w:val="00353379"/>
    <w:rsid w:val="0036386C"/>
    <w:rsid w:val="003772AB"/>
    <w:rsid w:val="0038018C"/>
    <w:rsid w:val="00383F8A"/>
    <w:rsid w:val="0039580D"/>
    <w:rsid w:val="003A1EA2"/>
    <w:rsid w:val="003A7B43"/>
    <w:rsid w:val="003B34E6"/>
    <w:rsid w:val="003B50F8"/>
    <w:rsid w:val="003B5BF6"/>
    <w:rsid w:val="003B7DF0"/>
    <w:rsid w:val="003C06B0"/>
    <w:rsid w:val="003D1558"/>
    <w:rsid w:val="003D38A7"/>
    <w:rsid w:val="003E2452"/>
    <w:rsid w:val="003E2A23"/>
    <w:rsid w:val="003E39C0"/>
    <w:rsid w:val="00406420"/>
    <w:rsid w:val="0041210B"/>
    <w:rsid w:val="004174E7"/>
    <w:rsid w:val="00433FE8"/>
    <w:rsid w:val="004365AC"/>
    <w:rsid w:val="00450DD1"/>
    <w:rsid w:val="0045443D"/>
    <w:rsid w:val="004604DC"/>
    <w:rsid w:val="00463984"/>
    <w:rsid w:val="0046597B"/>
    <w:rsid w:val="00465C0B"/>
    <w:rsid w:val="00467C2C"/>
    <w:rsid w:val="00491629"/>
    <w:rsid w:val="004B15DC"/>
    <w:rsid w:val="004B68E3"/>
    <w:rsid w:val="004C1B18"/>
    <w:rsid w:val="004C33B6"/>
    <w:rsid w:val="004D62EA"/>
    <w:rsid w:val="004E1556"/>
    <w:rsid w:val="004F270D"/>
    <w:rsid w:val="004F2A1E"/>
    <w:rsid w:val="004F60A5"/>
    <w:rsid w:val="00502A94"/>
    <w:rsid w:val="005044B3"/>
    <w:rsid w:val="00505883"/>
    <w:rsid w:val="00505911"/>
    <w:rsid w:val="00506D1C"/>
    <w:rsid w:val="005125FE"/>
    <w:rsid w:val="005168AB"/>
    <w:rsid w:val="00521E45"/>
    <w:rsid w:val="0054356F"/>
    <w:rsid w:val="005622E6"/>
    <w:rsid w:val="00567A7C"/>
    <w:rsid w:val="00571EFF"/>
    <w:rsid w:val="00577A36"/>
    <w:rsid w:val="0058019A"/>
    <w:rsid w:val="00591C88"/>
    <w:rsid w:val="005A00BC"/>
    <w:rsid w:val="005A0E2A"/>
    <w:rsid w:val="005A1AE0"/>
    <w:rsid w:val="005A1FD3"/>
    <w:rsid w:val="005A39AE"/>
    <w:rsid w:val="005A4A5F"/>
    <w:rsid w:val="005B0C3B"/>
    <w:rsid w:val="005B585C"/>
    <w:rsid w:val="005C52B7"/>
    <w:rsid w:val="005C5840"/>
    <w:rsid w:val="005C7240"/>
    <w:rsid w:val="005D243A"/>
    <w:rsid w:val="005E2575"/>
    <w:rsid w:val="005E2C94"/>
    <w:rsid w:val="005E403F"/>
    <w:rsid w:val="005E6A58"/>
    <w:rsid w:val="005F46EF"/>
    <w:rsid w:val="00601862"/>
    <w:rsid w:val="0060676A"/>
    <w:rsid w:val="0061336B"/>
    <w:rsid w:val="006205AB"/>
    <w:rsid w:val="00621427"/>
    <w:rsid w:val="00621F78"/>
    <w:rsid w:val="006269EF"/>
    <w:rsid w:val="00630168"/>
    <w:rsid w:val="00632FCE"/>
    <w:rsid w:val="006350C1"/>
    <w:rsid w:val="00635B74"/>
    <w:rsid w:val="00637996"/>
    <w:rsid w:val="006519E9"/>
    <w:rsid w:val="00660C87"/>
    <w:rsid w:val="00662D42"/>
    <w:rsid w:val="00666BF1"/>
    <w:rsid w:val="00670AB2"/>
    <w:rsid w:val="00671496"/>
    <w:rsid w:val="00673B12"/>
    <w:rsid w:val="00673E37"/>
    <w:rsid w:val="00687E38"/>
    <w:rsid w:val="006903FC"/>
    <w:rsid w:val="00694031"/>
    <w:rsid w:val="00695643"/>
    <w:rsid w:val="006A129D"/>
    <w:rsid w:val="006A273C"/>
    <w:rsid w:val="006A31AF"/>
    <w:rsid w:val="006A7C5C"/>
    <w:rsid w:val="006C680B"/>
    <w:rsid w:val="006D054F"/>
    <w:rsid w:val="006D444E"/>
    <w:rsid w:val="006E0040"/>
    <w:rsid w:val="006E05EC"/>
    <w:rsid w:val="006E06CA"/>
    <w:rsid w:val="006E1734"/>
    <w:rsid w:val="006F2565"/>
    <w:rsid w:val="007226D9"/>
    <w:rsid w:val="00726DA9"/>
    <w:rsid w:val="007308E3"/>
    <w:rsid w:val="0073179E"/>
    <w:rsid w:val="00741201"/>
    <w:rsid w:val="00742567"/>
    <w:rsid w:val="00745A63"/>
    <w:rsid w:val="00750752"/>
    <w:rsid w:val="00754605"/>
    <w:rsid w:val="007600A8"/>
    <w:rsid w:val="0079421B"/>
    <w:rsid w:val="007A0696"/>
    <w:rsid w:val="007A551A"/>
    <w:rsid w:val="007D43B8"/>
    <w:rsid w:val="007D5AAE"/>
    <w:rsid w:val="007E06DC"/>
    <w:rsid w:val="00804EC0"/>
    <w:rsid w:val="00805001"/>
    <w:rsid w:val="008060FF"/>
    <w:rsid w:val="00811995"/>
    <w:rsid w:val="00832D20"/>
    <w:rsid w:val="008330D2"/>
    <w:rsid w:val="00846321"/>
    <w:rsid w:val="00847B8B"/>
    <w:rsid w:val="008502E2"/>
    <w:rsid w:val="00850D87"/>
    <w:rsid w:val="00851E59"/>
    <w:rsid w:val="00860628"/>
    <w:rsid w:val="00860DE1"/>
    <w:rsid w:val="00861497"/>
    <w:rsid w:val="0086546E"/>
    <w:rsid w:val="00871DFD"/>
    <w:rsid w:val="008742B2"/>
    <w:rsid w:val="0088471A"/>
    <w:rsid w:val="00885311"/>
    <w:rsid w:val="00885404"/>
    <w:rsid w:val="008872BC"/>
    <w:rsid w:val="00890A3A"/>
    <w:rsid w:val="00891085"/>
    <w:rsid w:val="00891C8F"/>
    <w:rsid w:val="008944D2"/>
    <w:rsid w:val="0089632A"/>
    <w:rsid w:val="008A5C65"/>
    <w:rsid w:val="008B3303"/>
    <w:rsid w:val="008C376F"/>
    <w:rsid w:val="008C54D9"/>
    <w:rsid w:val="008C7860"/>
    <w:rsid w:val="008D6D52"/>
    <w:rsid w:val="008E16C4"/>
    <w:rsid w:val="008E77BA"/>
    <w:rsid w:val="00900324"/>
    <w:rsid w:val="009044C7"/>
    <w:rsid w:val="009046C9"/>
    <w:rsid w:val="00910E83"/>
    <w:rsid w:val="00914A9C"/>
    <w:rsid w:val="00921041"/>
    <w:rsid w:val="00922BC1"/>
    <w:rsid w:val="009241CB"/>
    <w:rsid w:val="00930401"/>
    <w:rsid w:val="009311AB"/>
    <w:rsid w:val="00934A31"/>
    <w:rsid w:val="00934D1F"/>
    <w:rsid w:val="00944CDB"/>
    <w:rsid w:val="00951533"/>
    <w:rsid w:val="00967CC1"/>
    <w:rsid w:val="009731DB"/>
    <w:rsid w:val="00976FDA"/>
    <w:rsid w:val="0098471E"/>
    <w:rsid w:val="00986000"/>
    <w:rsid w:val="009A0809"/>
    <w:rsid w:val="009B4DDD"/>
    <w:rsid w:val="009D41CD"/>
    <w:rsid w:val="009D5407"/>
    <w:rsid w:val="009F0615"/>
    <w:rsid w:val="00A0175A"/>
    <w:rsid w:val="00A127DC"/>
    <w:rsid w:val="00A139FA"/>
    <w:rsid w:val="00A1641F"/>
    <w:rsid w:val="00A26D4B"/>
    <w:rsid w:val="00A37344"/>
    <w:rsid w:val="00A403AB"/>
    <w:rsid w:val="00A54086"/>
    <w:rsid w:val="00A54291"/>
    <w:rsid w:val="00A5478D"/>
    <w:rsid w:val="00A56E78"/>
    <w:rsid w:val="00A57954"/>
    <w:rsid w:val="00A64EEC"/>
    <w:rsid w:val="00A94F13"/>
    <w:rsid w:val="00A95CFA"/>
    <w:rsid w:val="00AB217C"/>
    <w:rsid w:val="00AB5C89"/>
    <w:rsid w:val="00AB6AEC"/>
    <w:rsid w:val="00AC0BAD"/>
    <w:rsid w:val="00AE23DC"/>
    <w:rsid w:val="00AF0909"/>
    <w:rsid w:val="00B00928"/>
    <w:rsid w:val="00B04F62"/>
    <w:rsid w:val="00B061FF"/>
    <w:rsid w:val="00B0731E"/>
    <w:rsid w:val="00B164BC"/>
    <w:rsid w:val="00B23449"/>
    <w:rsid w:val="00B23807"/>
    <w:rsid w:val="00B25519"/>
    <w:rsid w:val="00B3027D"/>
    <w:rsid w:val="00B32A64"/>
    <w:rsid w:val="00B32CC5"/>
    <w:rsid w:val="00B36934"/>
    <w:rsid w:val="00B659C7"/>
    <w:rsid w:val="00B7790C"/>
    <w:rsid w:val="00B81954"/>
    <w:rsid w:val="00B8209B"/>
    <w:rsid w:val="00B82F08"/>
    <w:rsid w:val="00BC4872"/>
    <w:rsid w:val="00BD293E"/>
    <w:rsid w:val="00BD2E8F"/>
    <w:rsid w:val="00BE1BE3"/>
    <w:rsid w:val="00BF6431"/>
    <w:rsid w:val="00C03FB7"/>
    <w:rsid w:val="00C05074"/>
    <w:rsid w:val="00C0537B"/>
    <w:rsid w:val="00C063A4"/>
    <w:rsid w:val="00C06CA0"/>
    <w:rsid w:val="00C12C5D"/>
    <w:rsid w:val="00C3508E"/>
    <w:rsid w:val="00C42CFD"/>
    <w:rsid w:val="00C45B99"/>
    <w:rsid w:val="00C53AA4"/>
    <w:rsid w:val="00C571A7"/>
    <w:rsid w:val="00C82997"/>
    <w:rsid w:val="00C82CC0"/>
    <w:rsid w:val="00C8402A"/>
    <w:rsid w:val="00CA1D60"/>
    <w:rsid w:val="00CB02CF"/>
    <w:rsid w:val="00CB1B0D"/>
    <w:rsid w:val="00CB4FB3"/>
    <w:rsid w:val="00CC0F35"/>
    <w:rsid w:val="00CC1772"/>
    <w:rsid w:val="00CE144A"/>
    <w:rsid w:val="00CE60EF"/>
    <w:rsid w:val="00CE6B57"/>
    <w:rsid w:val="00CE7BCC"/>
    <w:rsid w:val="00D0408F"/>
    <w:rsid w:val="00D04154"/>
    <w:rsid w:val="00D062CA"/>
    <w:rsid w:val="00D25256"/>
    <w:rsid w:val="00D30537"/>
    <w:rsid w:val="00D42752"/>
    <w:rsid w:val="00D7483F"/>
    <w:rsid w:val="00D75B23"/>
    <w:rsid w:val="00D7667B"/>
    <w:rsid w:val="00D77251"/>
    <w:rsid w:val="00D90F7B"/>
    <w:rsid w:val="00D959DA"/>
    <w:rsid w:val="00DA3E09"/>
    <w:rsid w:val="00DB13D1"/>
    <w:rsid w:val="00DC0714"/>
    <w:rsid w:val="00DC61AC"/>
    <w:rsid w:val="00DC65EC"/>
    <w:rsid w:val="00DD5CBF"/>
    <w:rsid w:val="00DE7DA1"/>
    <w:rsid w:val="00DF4DC9"/>
    <w:rsid w:val="00E017D2"/>
    <w:rsid w:val="00E05331"/>
    <w:rsid w:val="00E12209"/>
    <w:rsid w:val="00E127E5"/>
    <w:rsid w:val="00E22198"/>
    <w:rsid w:val="00E23DFE"/>
    <w:rsid w:val="00E305BF"/>
    <w:rsid w:val="00E36A9A"/>
    <w:rsid w:val="00E37B05"/>
    <w:rsid w:val="00E4560F"/>
    <w:rsid w:val="00E512E4"/>
    <w:rsid w:val="00E52AD8"/>
    <w:rsid w:val="00E75C72"/>
    <w:rsid w:val="00E824AD"/>
    <w:rsid w:val="00E9336A"/>
    <w:rsid w:val="00E96716"/>
    <w:rsid w:val="00EA1CC7"/>
    <w:rsid w:val="00EC1A85"/>
    <w:rsid w:val="00EC747F"/>
    <w:rsid w:val="00ED077D"/>
    <w:rsid w:val="00ED122E"/>
    <w:rsid w:val="00ED29AC"/>
    <w:rsid w:val="00ED3E19"/>
    <w:rsid w:val="00ED3E3F"/>
    <w:rsid w:val="00ED6AF4"/>
    <w:rsid w:val="00EE74F3"/>
    <w:rsid w:val="00EF1C9E"/>
    <w:rsid w:val="00EF4C36"/>
    <w:rsid w:val="00F0588E"/>
    <w:rsid w:val="00F07762"/>
    <w:rsid w:val="00F07C76"/>
    <w:rsid w:val="00F13C5A"/>
    <w:rsid w:val="00F24559"/>
    <w:rsid w:val="00F31DF1"/>
    <w:rsid w:val="00F3449A"/>
    <w:rsid w:val="00F3792B"/>
    <w:rsid w:val="00F477C8"/>
    <w:rsid w:val="00F50A62"/>
    <w:rsid w:val="00F56541"/>
    <w:rsid w:val="00F60F7B"/>
    <w:rsid w:val="00F62C65"/>
    <w:rsid w:val="00F70C58"/>
    <w:rsid w:val="00F72A37"/>
    <w:rsid w:val="00F74BC6"/>
    <w:rsid w:val="00F83A3A"/>
    <w:rsid w:val="00F83DF8"/>
    <w:rsid w:val="00FA313E"/>
    <w:rsid w:val="00FA5E5B"/>
    <w:rsid w:val="00FA5FBA"/>
    <w:rsid w:val="00FB2C16"/>
    <w:rsid w:val="00FB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136D"/>
  <w15:docId w15:val="{DA058BEC-4A64-4FF3-9191-763AA809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000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2BC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12E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921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25F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92104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21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FNT ISO"/>
    <w:basedOn w:val="Normlny"/>
    <w:link w:val="TextpoznmkypodiarouChar"/>
    <w:uiPriority w:val="99"/>
    <w:rsid w:val="00D062CA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aliases w:val="FNT ISO Char"/>
    <w:link w:val="Textpoznmkypodiarou"/>
    <w:uiPriority w:val="99"/>
    <w:rsid w:val="00D062C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aliases w:val="FRef ISO"/>
    <w:uiPriority w:val="99"/>
    <w:rsid w:val="00D062CA"/>
    <w:rPr>
      <w:vertAlign w:val="superscript"/>
    </w:rPr>
  </w:style>
  <w:style w:type="paragraph" w:styleId="Zkladntext">
    <w:name w:val="Body Text"/>
    <w:basedOn w:val="Normlny"/>
    <w:link w:val="ZkladntextChar"/>
    <w:rsid w:val="000078E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ru-RU" w:eastAsia="ru-RU"/>
    </w:rPr>
  </w:style>
  <w:style w:type="character" w:customStyle="1" w:styleId="ZkladntextChar">
    <w:name w:val="Základný text Char"/>
    <w:link w:val="Zkladntext"/>
    <w:rsid w:val="000078E1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2BC8"/>
    <w:rPr>
      <w:rFonts w:ascii="Tahoma" w:hAnsi="Tahoma" w:cs="Tahoma"/>
      <w:sz w:val="16"/>
      <w:szCs w:val="16"/>
    </w:rPr>
  </w:style>
  <w:style w:type="character" w:styleId="Zvraznenie">
    <w:name w:val="Emphasis"/>
    <w:uiPriority w:val="20"/>
    <w:qFormat/>
    <w:rsid w:val="001A2BC8"/>
    <w:rPr>
      <w:i/>
      <w:iCs/>
    </w:rPr>
  </w:style>
  <w:style w:type="character" w:customStyle="1" w:styleId="Nadpis1Char">
    <w:name w:val="Nadpis 1 Char"/>
    <w:link w:val="Nadpis1"/>
    <w:uiPriority w:val="9"/>
    <w:rsid w:val="001A2BC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ypertextovprepojenie">
    <w:name w:val="Hyperlink"/>
    <w:uiPriority w:val="99"/>
    <w:unhideWhenUsed/>
    <w:rsid w:val="001A2BC8"/>
    <w:rPr>
      <w:color w:val="0563C1"/>
      <w:u w:val="single"/>
    </w:rPr>
  </w:style>
  <w:style w:type="paragraph" w:customStyle="1" w:styleId="Pa2">
    <w:name w:val="Pa2"/>
    <w:basedOn w:val="Normlny"/>
    <w:next w:val="Normlny"/>
    <w:rsid w:val="00003476"/>
    <w:pPr>
      <w:autoSpaceDE w:val="0"/>
      <w:autoSpaceDN w:val="0"/>
      <w:adjustRightInd w:val="0"/>
      <w:spacing w:after="0" w:line="211" w:lineRule="atLeast"/>
    </w:pPr>
    <w:rPr>
      <w:rFonts w:ascii="HITKDK+MinionPro-Regular" w:hAnsi="HITKDK+MinionPro-Regular"/>
      <w:sz w:val="24"/>
      <w:szCs w:val="24"/>
    </w:rPr>
  </w:style>
  <w:style w:type="character" w:customStyle="1" w:styleId="A12">
    <w:name w:val="A12"/>
    <w:uiPriority w:val="99"/>
    <w:rsid w:val="00091C04"/>
    <w:rPr>
      <w:rFonts w:cs="UBBUSU+MinionPro-Regular"/>
      <w:color w:val="000000"/>
      <w:sz w:val="26"/>
      <w:szCs w:val="26"/>
    </w:rPr>
  </w:style>
  <w:style w:type="character" w:customStyle="1" w:styleId="A7">
    <w:name w:val="A7"/>
    <w:uiPriority w:val="99"/>
    <w:rsid w:val="00091C04"/>
    <w:rPr>
      <w:rFonts w:ascii="UYCESU+MinionPro-Bold" w:hAnsi="UYCESU+MinionPro-Bold" w:cs="UYCESU+MinionPro-Bold"/>
      <w:b/>
      <w:bCs/>
      <w:color w:val="000000"/>
      <w:sz w:val="30"/>
      <w:szCs w:val="30"/>
    </w:rPr>
  </w:style>
  <w:style w:type="character" w:customStyle="1" w:styleId="Nadpis2Char">
    <w:name w:val="Nadpis 2 Char"/>
    <w:link w:val="Nadpis2"/>
    <w:uiPriority w:val="9"/>
    <w:semiHidden/>
    <w:rsid w:val="00E512E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ss-required-asterisk">
    <w:name w:val="ss-required-asterisk"/>
    <w:basedOn w:val="Predvolenpsmoodseku"/>
    <w:rsid w:val="00E512E4"/>
  </w:style>
  <w:style w:type="character" w:customStyle="1" w:styleId="ss-choice-item-control">
    <w:name w:val="ss-choice-item-control"/>
    <w:basedOn w:val="Predvolenpsmoodseku"/>
    <w:rsid w:val="00E512E4"/>
  </w:style>
  <w:style w:type="character" w:customStyle="1" w:styleId="ss-choice-label">
    <w:name w:val="ss-choice-label"/>
    <w:basedOn w:val="Predvolenpsmoodseku"/>
    <w:rsid w:val="00E512E4"/>
  </w:style>
  <w:style w:type="character" w:customStyle="1" w:styleId="ss-q-other-container">
    <w:name w:val="ss-q-other-container"/>
    <w:basedOn w:val="Predvolenpsmoodseku"/>
    <w:rsid w:val="00E512E4"/>
  </w:style>
  <w:style w:type="character" w:customStyle="1" w:styleId="A16">
    <w:name w:val="A16"/>
    <w:uiPriority w:val="99"/>
    <w:rsid w:val="00D04154"/>
    <w:rPr>
      <w:rFonts w:cs="UBBUSU+MinionPro-Regular"/>
      <w:color w:val="000000"/>
      <w:sz w:val="21"/>
      <w:szCs w:val="21"/>
    </w:rPr>
  </w:style>
  <w:style w:type="character" w:customStyle="1" w:styleId="A0">
    <w:name w:val="A0"/>
    <w:uiPriority w:val="99"/>
    <w:rsid w:val="00C571A7"/>
    <w:rPr>
      <w:rFonts w:cs="HITKDK+MinionPro-Regular"/>
      <w:color w:val="000000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5125F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otranslate">
    <w:name w:val="notranslate"/>
    <w:basedOn w:val="Predvolenpsmoodseku"/>
    <w:rsid w:val="005125FE"/>
  </w:style>
  <w:style w:type="character" w:styleId="Odkaznakomentr">
    <w:name w:val="annotation reference"/>
    <w:uiPriority w:val="99"/>
    <w:semiHidden/>
    <w:unhideWhenUsed/>
    <w:rsid w:val="00046D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6D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46D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6DA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46DAD"/>
    <w:rPr>
      <w:b/>
      <w:bCs/>
      <w:sz w:val="20"/>
      <w:szCs w:val="20"/>
    </w:rPr>
  </w:style>
  <w:style w:type="character" w:customStyle="1" w:styleId="A20">
    <w:name w:val="A20"/>
    <w:rsid w:val="00F07762"/>
    <w:rPr>
      <w:rFonts w:cs="HITKDK+MinionPro-Regular"/>
      <w:color w:val="000000"/>
      <w:sz w:val="22"/>
      <w:szCs w:val="22"/>
    </w:rPr>
  </w:style>
  <w:style w:type="paragraph" w:customStyle="1" w:styleId="Pa1">
    <w:name w:val="Pa1"/>
    <w:basedOn w:val="Normlny"/>
    <w:next w:val="Normlny"/>
    <w:rsid w:val="00F07762"/>
    <w:pPr>
      <w:autoSpaceDE w:val="0"/>
      <w:autoSpaceDN w:val="0"/>
      <w:adjustRightInd w:val="0"/>
      <w:spacing w:after="0" w:line="211" w:lineRule="atLeast"/>
    </w:pPr>
    <w:rPr>
      <w:rFonts w:ascii="MJPDVA+MinionPro-Bold" w:hAnsi="MJPDVA+MinionPro-Bold"/>
      <w:sz w:val="24"/>
      <w:szCs w:val="24"/>
    </w:rPr>
  </w:style>
  <w:style w:type="character" w:customStyle="1" w:styleId="A22">
    <w:name w:val="A22"/>
    <w:rsid w:val="00F07762"/>
    <w:rPr>
      <w:rFonts w:cs="HITKDK+MinionPro-Regular"/>
      <w:color w:val="000000"/>
      <w:sz w:val="22"/>
      <w:szCs w:val="22"/>
    </w:rPr>
  </w:style>
  <w:style w:type="paragraph" w:customStyle="1" w:styleId="Default">
    <w:name w:val="Default"/>
    <w:basedOn w:val="Normlny"/>
    <w:rsid w:val="00F07762"/>
    <w:pPr>
      <w:suppressAutoHyphens/>
      <w:autoSpaceDE w:val="0"/>
    </w:pPr>
    <w:rPr>
      <w:rFonts w:ascii="VPSLAC+MinionPro-Bold" w:eastAsia="VPSLAC+MinionPro-Bold" w:hAnsi="VPSLAC+MinionPro-Bold" w:cs="VPSLAC+MinionPro-Bold"/>
      <w:color w:val="000000"/>
      <w:sz w:val="24"/>
      <w:szCs w:val="24"/>
      <w:lang w:eastAsia="ar-SA"/>
    </w:rPr>
  </w:style>
  <w:style w:type="character" w:customStyle="1" w:styleId="A3">
    <w:name w:val="A3"/>
    <w:rsid w:val="00F07762"/>
    <w:rPr>
      <w:rFonts w:ascii="GQAZYG+MinionPro-Regular" w:eastAsia="GQAZYG+MinionPro-Regular" w:hAnsi="GQAZYG+MinionPro-Regular" w:cs="GQAZYG+MinionPro-Regular"/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B82F08"/>
    <w:rPr>
      <w:rFonts w:cs="UYCESU+MinionPro-Bold"/>
      <w:b/>
      <w:bCs/>
      <w:color w:val="000000"/>
      <w:sz w:val="36"/>
      <w:szCs w:val="36"/>
    </w:rPr>
  </w:style>
  <w:style w:type="character" w:customStyle="1" w:styleId="A2">
    <w:name w:val="A2"/>
    <w:uiPriority w:val="99"/>
    <w:rsid w:val="000424FB"/>
    <w:rPr>
      <w:rFonts w:ascii="GQAZYG+MinionPro-Regular" w:eastAsia="GQAZYG+MinionPro-Regular" w:hAnsi="GQAZYG+MinionPro-Regular" w:cs="GQAZYG+MinionPro-Regular"/>
      <w:b/>
      <w:bCs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A64EE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ZarkazkladnhotextuChar">
    <w:name w:val="Zarážka základného textu Char"/>
    <w:link w:val="Zarkazkladnhotextu"/>
    <w:rsid w:val="00A64E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04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044B3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C376F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3E39C0"/>
    <w:rPr>
      <w:color w:val="954F72"/>
      <w:u w:val="single"/>
    </w:rPr>
  </w:style>
  <w:style w:type="character" w:styleId="Siln">
    <w:name w:val="Strong"/>
    <w:aliases w:val="Výrazný"/>
    <w:uiPriority w:val="22"/>
    <w:qFormat/>
    <w:rsid w:val="00325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8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68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33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79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9134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30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870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82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809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4250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375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33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89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1785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33796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094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60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8924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5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7747830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23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73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37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6692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4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924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49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787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31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19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2797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6067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4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753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10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2070155041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18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1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253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41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306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818575295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317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70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6061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3921461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406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09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272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63825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627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1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6590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8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6930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280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060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857504134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8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666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15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05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171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0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00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690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571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58994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7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8857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207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07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234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48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10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0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716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77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722873669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689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106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06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38422762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2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9794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60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56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83842632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050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7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3816025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78910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1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453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047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204709373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46016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9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096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382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594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9822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4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73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39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4285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35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0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139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515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90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5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3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50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1837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2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200404441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1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294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91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527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2628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6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6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53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578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9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749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42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99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2007439576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9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34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649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824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  <w:div w:id="1682656208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5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07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309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0853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0733">
                                  <w:marLeft w:val="0"/>
                                  <w:marRight w:val="0"/>
                                  <w:marTop w:val="199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0C0C0"/>
                                    <w:left w:val="single" w:sz="6" w:space="4" w:color="C0C0C0"/>
                                    <w:bottom w:val="single" w:sz="6" w:space="4" w:color="C0C0C0"/>
                                    <w:right w:val="single" w:sz="6" w:space="4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zilik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rumhistoriae.sk/documents/10180/740482%20/6_curta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B516-1C64-4DA3-AACE-5D6CF0E9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Links>
    <vt:vector size="12" baseType="variant"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http://www.forumhistoriae.sk/documents/10180/740482 /6_curta.pdf</vt:lpwstr>
      </vt:variant>
      <vt:variant>
        <vt:lpwstr/>
      </vt:variant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http://bazilika.sk/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Ján Gallik</cp:lastModifiedBy>
  <cp:revision>5</cp:revision>
  <cp:lastPrinted>2022-05-25T12:24:00Z</cp:lastPrinted>
  <dcterms:created xsi:type="dcterms:W3CDTF">2024-01-07T17:26:00Z</dcterms:created>
  <dcterms:modified xsi:type="dcterms:W3CDTF">2024-01-09T12:17:00Z</dcterms:modified>
</cp:coreProperties>
</file>